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C1" w:rsidRPr="00C368D1" w:rsidRDefault="009C26C1" w:rsidP="0022151A">
      <w:pPr>
        <w:ind w:hanging="709"/>
        <w:jc w:val="center"/>
        <w:rPr>
          <w:rFonts w:ascii="LucidaSansEF" w:hAnsi="LucidaSansEF" w:cs="Arial"/>
          <w:color w:val="A6A6A6" w:themeColor="background1" w:themeShade="A6"/>
          <w:sz w:val="20"/>
        </w:rPr>
      </w:pPr>
      <w:r w:rsidRPr="00C368D1">
        <w:rPr>
          <w:rFonts w:ascii="LucidaSansEF" w:hAnsi="LucidaSansEF" w:cs="Arial"/>
          <w:noProof/>
          <w:color w:val="A6A6A6" w:themeColor="background1" w:themeShade="A6"/>
          <w:sz w:val="20"/>
          <w:lang w:eastAsia="nl-NL"/>
        </w:rPr>
        <mc:AlternateContent>
          <mc:Choice Requires="wps">
            <w:drawing>
              <wp:anchor distT="0" distB="0" distL="114300" distR="114300" simplePos="0" relativeHeight="251658240" behindDoc="0" locked="0" layoutInCell="1" allowOverlap="1" wp14:anchorId="3C200E0F" wp14:editId="34C82E9D">
                <wp:simplePos x="0" y="0"/>
                <wp:positionH relativeFrom="column">
                  <wp:posOffset>-151130</wp:posOffset>
                </wp:positionH>
                <wp:positionV relativeFrom="paragraph">
                  <wp:posOffset>-80645</wp:posOffset>
                </wp:positionV>
                <wp:extent cx="6124575" cy="723900"/>
                <wp:effectExtent l="0" t="0" r="28575" b="19050"/>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23900"/>
                        </a:xfrm>
                        <a:prstGeom prst="rect">
                          <a:avLst/>
                        </a:prstGeom>
                        <a:solidFill>
                          <a:srgbClr val="4F81BD">
                            <a:lumMod val="75000"/>
                          </a:srgbClr>
                        </a:solidFill>
                        <a:ln w="9525">
                          <a:solidFill>
                            <a:srgbClr val="000000"/>
                          </a:solidFill>
                          <a:miter lim="800000"/>
                          <a:headEnd/>
                          <a:tailEnd/>
                        </a:ln>
                      </wps:spPr>
                      <wps:txbx>
                        <w:txbxContent>
                          <w:p w:rsidR="009C26C1" w:rsidRPr="00C35537" w:rsidRDefault="009C26C1" w:rsidP="00F511EC">
                            <w:pPr>
                              <w:rPr>
                                <w:rFonts w:ascii="LucidaSansEF" w:hAnsi="LucidaSansEF"/>
                                <w:color w:val="FFFFFF"/>
                                <w:sz w:val="44"/>
                              </w:rPr>
                            </w:pPr>
                            <w:r w:rsidRPr="00C35537">
                              <w:rPr>
                                <w:rFonts w:ascii="LucidaSansEF" w:hAnsi="LucidaSansEF"/>
                                <w:color w:val="FFFFFF"/>
                                <w:sz w:val="44"/>
                              </w:rPr>
                              <w:t>Development Safety Update Report</w:t>
                            </w:r>
                          </w:p>
                          <w:p w:rsidR="009C26C1" w:rsidRPr="00C35537" w:rsidRDefault="009C26C1" w:rsidP="00F511EC">
                            <w:pPr>
                              <w:rPr>
                                <w:rFonts w:ascii="LucidaSansEF" w:hAnsi="LucidaSansEF"/>
                                <w:color w:val="FFFFFF"/>
                                <w:sz w:val="24"/>
                              </w:rPr>
                            </w:pPr>
                            <w:r w:rsidRPr="00C35537">
                              <w:rPr>
                                <w:rFonts w:ascii="LucidaSansEF" w:hAnsi="LucidaSansEF"/>
                                <w:color w:val="FFFFFF"/>
                                <w:sz w:val="24"/>
                              </w:rPr>
                              <w:t>Veiligheidsrapportage voor investigator</w:t>
                            </w:r>
                            <w:r w:rsidR="003B1DEC">
                              <w:rPr>
                                <w:rFonts w:ascii="LucidaSansEF" w:hAnsi="LucidaSansEF"/>
                                <w:color w:val="FFFFFF"/>
                                <w:sz w:val="24"/>
                              </w:rPr>
                              <w:t>-</w:t>
                            </w:r>
                            <w:r w:rsidRPr="00C35537">
                              <w:rPr>
                                <w:rFonts w:ascii="LucidaSansEF" w:hAnsi="LucidaSansEF"/>
                                <w:color w:val="FFFFFF"/>
                                <w:sz w:val="24"/>
                              </w:rPr>
                              <w:t>initiated geneesmiddelenonderzoek</w:t>
                            </w:r>
                          </w:p>
                          <w:p w:rsidR="009C26C1" w:rsidRPr="00B43DDA" w:rsidRDefault="009C26C1" w:rsidP="00F511EC">
                            <w:pPr>
                              <w:rPr>
                                <w:rFonts w:ascii="LucidaSansEF" w:hAnsi="LucidaSansEF"/>
                                <w:color w:val="FFFFFF"/>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7" o:spid="_x0000_s1026" type="#_x0000_t202" style="position:absolute;left:0;text-align:left;margin-left:-11.9pt;margin-top:-6.35pt;width:482.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" fillcolor="#376092">
                <v:textbox>
                  <w:txbxContent>
                    <w:p w:rsidR="009C26C1" w:rsidRPr="00C35537" w:rsidRDefault="009C26C1" w:rsidP="00F511EC">
                      <w:pPr>
                        <w:rPr>
                          <w:rFonts w:ascii="LucidaSansEF" w:hAnsi="LucidaSansEF"/>
                          <w:color w:val="FFFFFF"/>
                          <w:sz w:val="44"/>
                        </w:rPr>
                      </w:pPr>
                      <w:r w:rsidRPr="00C35537">
                        <w:rPr>
                          <w:rFonts w:ascii="LucidaSansEF" w:hAnsi="LucidaSansEF"/>
                          <w:color w:val="FFFFFF"/>
                          <w:sz w:val="44"/>
                        </w:rPr>
                        <w:t>Development Safety Update Report</w:t>
                      </w:r>
                    </w:p>
                    <w:p w:rsidR="009C26C1" w:rsidRPr="00C35537" w:rsidRDefault="009C26C1" w:rsidP="00F511EC">
                      <w:pPr>
                        <w:rPr>
                          <w:rFonts w:ascii="LucidaSansEF" w:hAnsi="LucidaSansEF"/>
                          <w:color w:val="FFFFFF"/>
                          <w:sz w:val="24"/>
                        </w:rPr>
                      </w:pPr>
                      <w:r w:rsidRPr="00C35537">
                        <w:rPr>
                          <w:rFonts w:ascii="LucidaSansEF" w:hAnsi="LucidaSansEF"/>
                          <w:color w:val="FFFFFF"/>
                          <w:sz w:val="24"/>
                        </w:rPr>
                        <w:t>Veiligheidsrapportage voor investigator</w:t>
                      </w:r>
                      <w:r w:rsidR="003B1DEC">
                        <w:rPr>
                          <w:rFonts w:ascii="LucidaSansEF" w:hAnsi="LucidaSansEF"/>
                          <w:color w:val="FFFFFF"/>
                          <w:sz w:val="24"/>
                        </w:rPr>
                        <w:t>-</w:t>
                      </w:r>
                      <w:r w:rsidRPr="00C35537">
                        <w:rPr>
                          <w:rFonts w:ascii="LucidaSansEF" w:hAnsi="LucidaSansEF"/>
                          <w:color w:val="FFFFFF"/>
                          <w:sz w:val="24"/>
                        </w:rPr>
                        <w:t>initiated geneesmiddelenonderzoek</w:t>
                      </w:r>
                    </w:p>
                    <w:p w:rsidR="009C26C1" w:rsidRPr="00B43DDA" w:rsidRDefault="009C26C1" w:rsidP="00F511EC">
                      <w:pPr>
                        <w:rPr>
                          <w:rFonts w:ascii="LucidaSansEF" w:hAnsi="LucidaSansEF"/>
                          <w:color w:val="FFFFFF"/>
                          <w:sz w:val="40"/>
                        </w:rPr>
                      </w:pPr>
                    </w:p>
                  </w:txbxContent>
                </v:textbox>
              </v:shape>
            </w:pict>
          </mc:Fallback>
        </mc:AlternateContent>
      </w:r>
    </w:p>
    <w:p w:rsidR="009C26C1" w:rsidRPr="00C368D1" w:rsidRDefault="009C26C1" w:rsidP="00DE4212">
      <w:pPr>
        <w:jc w:val="center"/>
        <w:rPr>
          <w:rFonts w:ascii="LucidaSansEF" w:hAnsi="LucidaSansEF" w:cs="Arial"/>
          <w:color w:val="A6A6A6" w:themeColor="background1" w:themeShade="A6"/>
          <w:sz w:val="20"/>
        </w:rPr>
      </w:pPr>
    </w:p>
    <w:p w:rsidR="009C26C1" w:rsidRPr="00C368D1" w:rsidRDefault="009C26C1" w:rsidP="00DE4212">
      <w:pPr>
        <w:jc w:val="center"/>
        <w:rPr>
          <w:rFonts w:ascii="LucidaSansEF" w:hAnsi="LucidaSansEF" w:cs="Arial"/>
          <w:color w:val="A6A6A6" w:themeColor="background1" w:themeShade="A6"/>
          <w:sz w:val="20"/>
        </w:rPr>
      </w:pPr>
    </w:p>
    <w:p w:rsidR="0022151A" w:rsidRDefault="0022151A" w:rsidP="00DE4212">
      <w:pPr>
        <w:jc w:val="center"/>
        <w:rPr>
          <w:rFonts w:ascii="LucidaSansEF" w:hAnsi="LucidaSansEF" w:cs="Arial"/>
          <w:color w:val="A6A6A6" w:themeColor="background1" w:themeShade="A6"/>
          <w:sz w:val="20"/>
        </w:rPr>
      </w:pPr>
    </w:p>
    <w:p w:rsidR="0022151A" w:rsidRDefault="0022151A" w:rsidP="00DE4212">
      <w:pPr>
        <w:jc w:val="center"/>
        <w:rPr>
          <w:rFonts w:ascii="LucidaSansEF" w:hAnsi="LucidaSansEF" w:cs="Arial"/>
          <w:color w:val="A6A6A6" w:themeColor="background1" w:themeShade="A6"/>
          <w:sz w:val="20"/>
        </w:rPr>
      </w:pPr>
    </w:p>
    <w:p w:rsidR="00DE4212" w:rsidRDefault="00404299" w:rsidP="003B45F4">
      <w:pPr>
        <w:ind w:left="0"/>
        <w:jc w:val="center"/>
        <w:rPr>
          <w:rFonts w:ascii="LucidaSansEF" w:hAnsi="LucidaSansEF" w:cs="Arial"/>
          <w:color w:val="808080" w:themeColor="background1" w:themeShade="80"/>
          <w:sz w:val="20"/>
        </w:rPr>
      </w:pPr>
      <w:r w:rsidRPr="003B45F4">
        <w:rPr>
          <w:rFonts w:ascii="LucidaSansEF" w:hAnsi="LucidaSansEF" w:cs="Arial"/>
          <w:color w:val="808080" w:themeColor="background1" w:themeShade="80"/>
          <w:sz w:val="20"/>
        </w:rPr>
        <w:t>Ve</w:t>
      </w:r>
      <w:r w:rsidR="00DE4212" w:rsidRPr="003B45F4">
        <w:rPr>
          <w:rFonts w:ascii="LucidaSansEF" w:hAnsi="LucidaSansEF" w:cs="Arial"/>
          <w:color w:val="808080" w:themeColor="background1" w:themeShade="80"/>
          <w:sz w:val="20"/>
        </w:rPr>
        <w:t xml:space="preserve">iligheidsrapportages over geneesmiddelenstudies dienen jaarlijks te worden ingediend bij zowel de oordelende METc als de bevoegde instantie (CCMO). Veiligheidsrapportages kunnen worden gecombineerd met de jaarlijkse verplichte voortgangsrapportage. Gebruik dan het </w:t>
      </w:r>
      <w:r w:rsidR="00597956">
        <w:rPr>
          <w:rFonts w:ascii="LucidaSansEF" w:hAnsi="LucidaSansEF" w:cs="Arial"/>
          <w:color w:val="808080" w:themeColor="background1" w:themeShade="80"/>
          <w:sz w:val="20"/>
        </w:rPr>
        <w:t>formulier voor de gecombineerde voortgangs- en veiligheidsrapportage.</w:t>
      </w:r>
    </w:p>
    <w:p w:rsidR="003B45F4" w:rsidRPr="003B45F4" w:rsidRDefault="003B45F4" w:rsidP="003B45F4">
      <w:pPr>
        <w:ind w:left="0"/>
        <w:jc w:val="center"/>
        <w:rPr>
          <w:rFonts w:ascii="LucidaSansEF" w:hAnsi="LucidaSansEF" w:cs="Arial"/>
          <w:color w:val="808080" w:themeColor="background1" w:themeShade="80"/>
          <w:sz w:val="20"/>
        </w:rPr>
      </w:pPr>
    </w:p>
    <w:p w:rsidR="00DE4212" w:rsidRPr="00C368D1" w:rsidRDefault="00DE4212" w:rsidP="00DE4212">
      <w:pPr>
        <w:rPr>
          <w:rFonts w:ascii="LucidaSansEF" w:hAnsi="LucidaSansEF" w:cs="Arial"/>
          <w:color w:val="A6A6A6" w:themeColor="background1" w:themeShade="A6"/>
          <w:sz w:val="20"/>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278"/>
      </w:tblGrid>
      <w:tr w:rsidR="009C26C1" w:rsidRPr="00C368D1" w:rsidTr="00300A8B">
        <w:trPr>
          <w:trHeight w:val="484"/>
        </w:trPr>
        <w:tc>
          <w:tcPr>
            <w:tcW w:w="4077" w:type="dxa"/>
          </w:tcPr>
          <w:p w:rsidR="009C26C1" w:rsidRPr="00C368D1" w:rsidRDefault="009C26C1"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Titel</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367130018"/>
            <w:placeholder>
              <w:docPart w:val="69694CCBDE4C4237BDCB4119A183E50F"/>
            </w:placeholder>
          </w:sdtPr>
          <w:sdtEndPr/>
          <w:sdtContent>
            <w:tc>
              <w:tcPr>
                <w:tcW w:w="5278" w:type="dxa"/>
              </w:tcPr>
              <w:p w:rsidR="009C26C1" w:rsidRPr="00C368D1" w:rsidRDefault="009C26C1" w:rsidP="0077188C">
                <w:pPr>
                  <w:tabs>
                    <w:tab w:val="left" w:pos="3060"/>
                    <w:tab w:val="left" w:pos="3686"/>
                    <w:tab w:val="left" w:pos="3960"/>
                  </w:tabs>
                  <w:spacing w:line="360" w:lineRule="auto"/>
                  <w:ind w:left="0" w:right="175"/>
                  <w:rPr>
                    <w:rFonts w:ascii="LucidaSansEF" w:hAnsi="LucidaSansEF" w:cs="Arial"/>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5D40EE" w:rsidP="00300A8B">
            <w:pPr>
              <w:tabs>
                <w:tab w:val="left" w:pos="3544"/>
              </w:tabs>
              <w:spacing w:line="360" w:lineRule="auto"/>
              <w:ind w:left="142" w:right="175"/>
              <w:rPr>
                <w:rFonts w:ascii="LucidaSansEF" w:hAnsi="LucidaSansEF" w:cs="Arial"/>
                <w:b/>
                <w:sz w:val="22"/>
              </w:rPr>
            </w:pPr>
            <w:r>
              <w:rPr>
                <w:rFonts w:ascii="LucidaSansEF" w:hAnsi="LucidaSansEF" w:cs="Arial"/>
                <w:b/>
                <w:sz w:val="22"/>
              </w:rPr>
              <w:t>H</w:t>
            </w:r>
            <w:r w:rsidR="00DE4212" w:rsidRPr="00C368D1">
              <w:rPr>
                <w:rFonts w:ascii="LucidaSansEF" w:hAnsi="LucidaSansEF" w:cs="Arial"/>
                <w:b/>
                <w:sz w:val="22"/>
              </w:rPr>
              <w:t>oofdonderzoeker</w:t>
            </w:r>
            <w:r w:rsidR="00DE4212" w:rsidRPr="00C368D1">
              <w:rPr>
                <w:rFonts w:ascii="LucidaSansEF" w:hAnsi="LucidaSansEF" w:cs="Arial"/>
                <w:b/>
                <w:sz w:val="22"/>
              </w:rPr>
              <w:tab/>
            </w:r>
            <w:r w:rsidR="00DE4212" w:rsidRPr="00C368D1">
              <w:rPr>
                <w:rFonts w:ascii="LucidaSansEF" w:hAnsi="LucidaSansEF" w:cs="Arial"/>
                <w:sz w:val="22"/>
              </w:rPr>
              <w:t>:</w:t>
            </w:r>
          </w:p>
        </w:tc>
        <w:sdt>
          <w:sdtPr>
            <w:rPr>
              <w:rFonts w:ascii="LucidaSansEF" w:hAnsi="LucidaSansEF" w:cs="Arial"/>
            </w:rPr>
            <w:id w:val="-632174028"/>
            <w:placeholder>
              <w:docPart w:val="42E88AB43E2047DFB78D634EB5613319"/>
            </w:placeholder>
          </w:sdtPr>
          <w:sdtEndPr/>
          <w:sdtContent>
            <w:tc>
              <w:tcPr>
                <w:tcW w:w="5278" w:type="dxa"/>
              </w:tcPr>
              <w:p w:rsidR="00DE4212" w:rsidRPr="00C368D1" w:rsidRDefault="005D40EE" w:rsidP="005D40EE">
                <w:pPr>
                  <w:tabs>
                    <w:tab w:val="left" w:pos="3060"/>
                    <w:tab w:val="left" w:pos="3686"/>
                    <w:tab w:val="left" w:pos="3960"/>
                  </w:tabs>
                  <w:spacing w:line="360" w:lineRule="auto"/>
                  <w:ind w:left="34" w:right="175"/>
                  <w:rPr>
                    <w:rFonts w:ascii="LucidaSansEF" w:hAnsi="LucidaSansEF" w:cs="Arial"/>
                    <w:sz w:val="22"/>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5D40EE" w:rsidP="00300A8B">
            <w:pPr>
              <w:tabs>
                <w:tab w:val="left" w:pos="3544"/>
              </w:tabs>
              <w:spacing w:line="360" w:lineRule="auto"/>
              <w:ind w:left="142" w:right="175"/>
              <w:rPr>
                <w:rFonts w:ascii="LucidaSansEF" w:hAnsi="LucidaSansEF" w:cs="Arial"/>
                <w:b/>
                <w:sz w:val="22"/>
              </w:rPr>
            </w:pPr>
            <w:r>
              <w:rPr>
                <w:rFonts w:ascii="LucidaSansEF" w:hAnsi="LucidaSansEF" w:cs="Arial"/>
                <w:b/>
                <w:sz w:val="22"/>
              </w:rPr>
              <w:t>I</w:t>
            </w:r>
            <w:r w:rsidR="00DE4212" w:rsidRPr="00C368D1">
              <w:rPr>
                <w:rFonts w:ascii="LucidaSansEF" w:hAnsi="LucidaSansEF" w:cs="Arial"/>
                <w:b/>
                <w:sz w:val="22"/>
              </w:rPr>
              <w:t>ndiener</w:t>
            </w:r>
            <w:r w:rsidR="00DE4212" w:rsidRPr="00C368D1">
              <w:rPr>
                <w:rFonts w:ascii="LucidaSansEF" w:hAnsi="LucidaSansEF" w:cs="Arial"/>
                <w:b/>
                <w:sz w:val="22"/>
              </w:rPr>
              <w:tab/>
            </w:r>
            <w:r w:rsidR="00DE4212" w:rsidRPr="00C368D1">
              <w:rPr>
                <w:rFonts w:ascii="LucidaSansEF" w:hAnsi="LucidaSansEF" w:cs="Arial"/>
                <w:sz w:val="22"/>
              </w:rPr>
              <w:t>:</w:t>
            </w:r>
          </w:p>
        </w:tc>
        <w:sdt>
          <w:sdtPr>
            <w:rPr>
              <w:rFonts w:ascii="LucidaSansEF" w:hAnsi="LucidaSansEF" w:cs="Arial"/>
            </w:rPr>
            <w:id w:val="-2018532970"/>
            <w:placeholder>
              <w:docPart w:val="769819144264485D8E8444C4EDF3DADF"/>
            </w:placeholder>
          </w:sdtPr>
          <w:sdtEndPr/>
          <w:sdtContent>
            <w:tc>
              <w:tcPr>
                <w:tcW w:w="5278" w:type="dxa"/>
              </w:tcPr>
              <w:p w:rsidR="00DE4212" w:rsidRPr="00C368D1" w:rsidRDefault="005D40EE" w:rsidP="005D40EE">
                <w:pPr>
                  <w:tabs>
                    <w:tab w:val="left" w:pos="3060"/>
                    <w:tab w:val="left" w:pos="3686"/>
                    <w:tab w:val="left" w:pos="3960"/>
                  </w:tabs>
                  <w:spacing w:line="360" w:lineRule="auto"/>
                  <w:ind w:left="34" w:right="175"/>
                  <w:rPr>
                    <w:rFonts w:ascii="LucidaSansEF" w:hAnsi="LucidaSansEF" w:cs="Arial"/>
                    <w:sz w:val="22"/>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Afdeling</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908663722"/>
            <w:placeholder>
              <w:docPart w:val="8A2EA89BFED34EC3B9CBCBDEC9930A1A"/>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Verrichter</w:t>
            </w:r>
            <w:r w:rsidR="00597956">
              <w:rPr>
                <w:rFonts w:ascii="LucidaSansEF" w:hAnsi="LucidaSansEF" w:cs="Arial"/>
                <w:b/>
                <w:sz w:val="22"/>
              </w:rPr>
              <w:t xml:space="preserve"> (opdrachtgever)</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312330553"/>
            <w:placeholder>
              <w:docPart w:val="5221F472240C4B20A9DCC106F39A5742"/>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597956">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CCMO</w:t>
            </w:r>
            <w:r w:rsidR="00597956">
              <w:rPr>
                <w:rFonts w:ascii="LucidaSansEF" w:hAnsi="LucidaSansEF" w:cs="Arial"/>
                <w:b/>
                <w:sz w:val="22"/>
              </w:rPr>
              <w:t>-</w:t>
            </w:r>
            <w:r w:rsidRPr="00C368D1">
              <w:rPr>
                <w:rFonts w:ascii="LucidaSansEF" w:hAnsi="LucidaSansEF" w:cs="Arial"/>
                <w:b/>
                <w:sz w:val="22"/>
              </w:rPr>
              <w:t>nummer</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322628875"/>
            <w:placeholder>
              <w:docPart w:val="89B8214174304B7592C3FE729A864B1F"/>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597956">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METc</w:t>
            </w:r>
            <w:r w:rsidR="00597956">
              <w:rPr>
                <w:rFonts w:ascii="LucidaSansEF" w:hAnsi="LucidaSansEF" w:cs="Arial"/>
                <w:b/>
                <w:sz w:val="22"/>
              </w:rPr>
              <w:t>-</w:t>
            </w:r>
            <w:r w:rsidRPr="00C368D1">
              <w:rPr>
                <w:rFonts w:ascii="LucidaSansEF" w:hAnsi="LucidaSansEF" w:cs="Arial"/>
                <w:b/>
                <w:sz w:val="22"/>
              </w:rPr>
              <w:t>nummer</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894081854"/>
            <w:placeholder>
              <w:docPart w:val="1D92CBECD46649E9B892601C9627F29C"/>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Datum goedkeuring onderzoek</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323665290"/>
            <w:placeholder>
              <w:docPart w:val="8268D7AF64ED435888E4AAF803339A74"/>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Datum start onderzoek</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451898084"/>
            <w:placeholder>
              <w:docPart w:val="25F6F1F89BEB4DAE9FF544B1E661A6CB"/>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Verwachte einddatum</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055774336"/>
            <w:placeholder>
              <w:docPart w:val="8E56600AA74D45369E78FB7018C78F7A"/>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597956">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Volgnummer rapport</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163768628"/>
            <w:placeholder>
              <w:docPart w:val="CF49857AE55C4B129E3F61B712E04323"/>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Rapportage periode</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980838128"/>
            <w:placeholder>
              <w:docPart w:val="2896A9459BD64CB09FD601FA7D836744"/>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r w:rsidR="00DE4212" w:rsidRPr="00C368D1" w:rsidTr="00300A8B">
        <w:trPr>
          <w:trHeight w:val="484"/>
        </w:trPr>
        <w:tc>
          <w:tcPr>
            <w:tcW w:w="4077" w:type="dxa"/>
          </w:tcPr>
          <w:p w:rsidR="00DE4212" w:rsidRPr="00C368D1" w:rsidRDefault="00DE4212" w:rsidP="00300A8B">
            <w:pPr>
              <w:tabs>
                <w:tab w:val="left" w:pos="3544"/>
              </w:tabs>
              <w:spacing w:line="360" w:lineRule="auto"/>
              <w:ind w:left="142" w:right="175"/>
              <w:rPr>
                <w:rFonts w:ascii="LucidaSansEF" w:hAnsi="LucidaSansEF" w:cs="Arial"/>
                <w:b/>
                <w:sz w:val="22"/>
              </w:rPr>
            </w:pPr>
            <w:r w:rsidRPr="00C368D1">
              <w:rPr>
                <w:rFonts w:ascii="LucidaSansEF" w:hAnsi="LucidaSansEF" w:cs="Arial"/>
                <w:b/>
                <w:sz w:val="22"/>
              </w:rPr>
              <w:t>Datum van het rapport</w:t>
            </w:r>
            <w:r w:rsidRPr="00C368D1">
              <w:rPr>
                <w:rFonts w:ascii="LucidaSansEF" w:hAnsi="LucidaSansEF" w:cs="Arial"/>
                <w:b/>
                <w:sz w:val="22"/>
              </w:rPr>
              <w:tab/>
            </w:r>
            <w:r w:rsidRPr="00C368D1">
              <w:rPr>
                <w:rFonts w:ascii="LucidaSansEF" w:hAnsi="LucidaSansEF" w:cs="Arial"/>
                <w:sz w:val="22"/>
              </w:rPr>
              <w:t>:</w:t>
            </w:r>
          </w:p>
        </w:tc>
        <w:sdt>
          <w:sdtPr>
            <w:rPr>
              <w:rFonts w:ascii="LucidaSansEF" w:hAnsi="LucidaSansEF" w:cs="Arial"/>
            </w:rPr>
            <w:id w:val="-1346396661"/>
            <w:placeholder>
              <w:docPart w:val="D1EF78DE464A445BA2ADF2F63F94138C"/>
            </w:placeholder>
          </w:sdtPr>
          <w:sdtEndPr/>
          <w:sdtContent>
            <w:tc>
              <w:tcPr>
                <w:tcW w:w="5278" w:type="dxa"/>
              </w:tcPr>
              <w:p w:rsidR="00DE4212" w:rsidRPr="00C368D1" w:rsidRDefault="005D40EE" w:rsidP="005D40EE">
                <w:pPr>
                  <w:tabs>
                    <w:tab w:val="left" w:pos="3960"/>
                  </w:tabs>
                  <w:ind w:left="34" w:right="175"/>
                  <w:rPr>
                    <w:rFonts w:ascii="LucidaSansEF" w:hAnsi="LucidaSansEF"/>
                  </w:rPr>
                </w:pPr>
                <w:r w:rsidRPr="005D40EE">
                  <w:rPr>
                    <w:rFonts w:ascii="LucidaSansEF" w:hAnsi="LucidaSansEF" w:cs="Arial"/>
                    <w:color w:val="808080" w:themeColor="background1" w:themeShade="80"/>
                    <w:sz w:val="22"/>
                    <w:shd w:val="clear" w:color="auto" w:fill="FFFFFF" w:themeFill="background1"/>
                  </w:rPr>
                  <w:t xml:space="preserve">&lt; </w:t>
                </w:r>
                <w:r w:rsidRPr="00C368D1">
                  <w:rPr>
                    <w:rFonts w:ascii="LucidaSansEF" w:hAnsi="LucidaSansEF" w:cs="Arial"/>
                    <w:color w:val="808080" w:themeColor="background1" w:themeShade="80"/>
                    <w:sz w:val="22"/>
                    <w:shd w:val="clear" w:color="auto" w:fill="F2F2F2" w:themeFill="background1" w:themeFillShade="F2"/>
                  </w:rPr>
                  <w:t xml:space="preserve">                                </w:t>
                </w:r>
                <w:r w:rsidRPr="005D40EE">
                  <w:rPr>
                    <w:rFonts w:ascii="LucidaSansEF" w:hAnsi="LucidaSansEF" w:cs="Arial"/>
                    <w:color w:val="808080" w:themeColor="background1" w:themeShade="80"/>
                    <w:sz w:val="22"/>
                    <w:shd w:val="clear" w:color="auto" w:fill="FFFFFF" w:themeFill="background1"/>
                  </w:rPr>
                  <w:t xml:space="preserve"> &gt;</w:t>
                </w:r>
              </w:p>
            </w:tc>
          </w:sdtContent>
        </w:sdt>
      </w:tr>
    </w:tbl>
    <w:p w:rsidR="00404299" w:rsidRPr="00C368D1" w:rsidRDefault="003B1DEC" w:rsidP="00DE4212">
      <w:pPr>
        <w:rPr>
          <w:rFonts w:ascii="LucidaSansEF" w:hAnsi="LucidaSansEF" w:cs="Arial"/>
          <w:color w:val="A6A6A6" w:themeColor="background1" w:themeShade="A6"/>
          <w:sz w:val="20"/>
        </w:rPr>
      </w:pPr>
      <w:r w:rsidRPr="00C368D1">
        <w:rPr>
          <w:rFonts w:ascii="LucidaSansEF" w:hAnsi="LucidaSansEF" w:cs="Arial"/>
          <w:noProof/>
          <w:color w:val="A6A6A6" w:themeColor="background1" w:themeShade="A6"/>
          <w:sz w:val="20"/>
          <w:lang w:eastAsia="nl-NL"/>
        </w:rPr>
        <mc:AlternateContent>
          <mc:Choice Requires="wps">
            <w:drawing>
              <wp:anchor distT="0" distB="0" distL="114300" distR="114300" simplePos="0" relativeHeight="251659264" behindDoc="0" locked="0" layoutInCell="1" allowOverlap="1" wp14:anchorId="54B1F807" wp14:editId="4A84F4CA">
                <wp:simplePos x="0" y="0"/>
                <wp:positionH relativeFrom="column">
                  <wp:posOffset>-52070</wp:posOffset>
                </wp:positionH>
                <wp:positionV relativeFrom="paragraph">
                  <wp:posOffset>104140</wp:posOffset>
                </wp:positionV>
                <wp:extent cx="5876925" cy="3238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876925" cy="3238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4.1pt;margin-top:8.2pt;width:46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" filled="f" strokecolor="#243f60 [1604]" strokeweight="1pt"/>
            </w:pict>
          </mc:Fallback>
        </mc:AlternateContent>
      </w:r>
    </w:p>
    <w:p w:rsidR="00404299" w:rsidRPr="00C368D1" w:rsidRDefault="00404299" w:rsidP="00F511EC">
      <w:pPr>
        <w:ind w:left="142"/>
        <w:rPr>
          <w:rFonts w:ascii="LucidaSansEF" w:hAnsi="LucidaSansEF" w:cs="Arial"/>
        </w:rPr>
      </w:pPr>
      <w:r w:rsidRPr="00C368D1">
        <w:rPr>
          <w:rFonts w:ascii="LucidaSansEF" w:hAnsi="LucidaSansEF" w:cs="Arial"/>
        </w:rPr>
        <w:t xml:space="preserve">Deze </w:t>
      </w:r>
      <w:r w:rsidR="00597956">
        <w:rPr>
          <w:rFonts w:ascii="LucidaSansEF" w:hAnsi="LucidaSansEF" w:cs="Arial"/>
        </w:rPr>
        <w:t>rappor</w:t>
      </w:r>
      <w:r w:rsidR="00B21F23">
        <w:rPr>
          <w:rFonts w:ascii="LucidaSansEF" w:hAnsi="LucidaSansEF" w:cs="Arial"/>
        </w:rPr>
        <w:t>t</w:t>
      </w:r>
      <w:r w:rsidR="00597956">
        <w:rPr>
          <w:rFonts w:ascii="LucidaSansEF" w:hAnsi="LucidaSansEF" w:cs="Arial"/>
        </w:rPr>
        <w:t>age</w:t>
      </w:r>
      <w:r w:rsidRPr="00C368D1">
        <w:rPr>
          <w:rFonts w:ascii="LucidaSansEF" w:hAnsi="LucidaSansEF" w:cs="Arial"/>
        </w:rPr>
        <w:t xml:space="preserve"> bevat gedeblindeerde informatie</w:t>
      </w:r>
      <w:r w:rsidRPr="00C368D1">
        <w:rPr>
          <w:rFonts w:ascii="LucidaSansEF" w:hAnsi="LucidaSansEF" w:cs="Arial"/>
        </w:rPr>
        <w:tab/>
      </w:r>
      <w:sdt>
        <w:sdtPr>
          <w:rPr>
            <w:rFonts w:ascii="LucidaSansEF" w:hAnsi="LucidaSansEF" w:cs="Arial"/>
          </w:rPr>
          <w:id w:val="-901602999"/>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sidRPr="00C368D1">
        <w:rPr>
          <w:rFonts w:ascii="LucidaSansEF" w:hAnsi="LucidaSansEF" w:cs="Arial"/>
        </w:rPr>
        <w:t xml:space="preserve"> ja</w:t>
      </w:r>
      <w:r w:rsidRPr="00C368D1">
        <w:rPr>
          <w:rFonts w:ascii="LucidaSansEF" w:hAnsi="LucidaSansEF" w:cs="Arial"/>
        </w:rPr>
        <w:tab/>
      </w:r>
      <w:r w:rsidRPr="00C368D1">
        <w:rPr>
          <w:rFonts w:ascii="LucidaSansEF" w:hAnsi="LucidaSansEF" w:cs="Arial"/>
        </w:rPr>
        <w:tab/>
        <w:t xml:space="preserve"> </w:t>
      </w:r>
      <w:sdt>
        <w:sdtPr>
          <w:rPr>
            <w:rFonts w:ascii="LucidaSansEF" w:hAnsi="LucidaSansEF" w:cs="Arial"/>
          </w:rPr>
          <w:id w:val="-800693102"/>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sidRPr="00C368D1">
        <w:rPr>
          <w:rFonts w:ascii="LucidaSansEF" w:hAnsi="LucidaSansEF" w:cs="Arial"/>
        </w:rPr>
        <w:t xml:space="preserve"> nee</w:t>
      </w:r>
    </w:p>
    <w:p w:rsidR="00404299" w:rsidRPr="00C368D1" w:rsidRDefault="00404299" w:rsidP="00F511EC">
      <w:pPr>
        <w:ind w:left="142"/>
        <w:rPr>
          <w:rFonts w:ascii="LucidaSansEF" w:hAnsi="LucidaSansEF" w:cs="Arial"/>
        </w:rPr>
      </w:pPr>
    </w:p>
    <w:p w:rsidR="003B1DEC" w:rsidRPr="00C368D1" w:rsidRDefault="003B1DEC" w:rsidP="00404299">
      <w:pPr>
        <w:rPr>
          <w:rFonts w:ascii="LucidaSansEF" w:hAnsi="LucidaSansEF"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04299" w:rsidRPr="00C368D1" w:rsidTr="00F511EC">
        <w:trPr>
          <w:trHeight w:val="172"/>
        </w:trPr>
        <w:tc>
          <w:tcPr>
            <w:tcW w:w="5000" w:type="pct"/>
            <w:tcBorders>
              <w:bottom w:val="single" w:sz="4" w:space="0" w:color="auto"/>
            </w:tcBorders>
            <w:shd w:val="clear" w:color="auto" w:fill="FFFF00"/>
          </w:tcPr>
          <w:p w:rsidR="00404299" w:rsidRPr="00C368D1" w:rsidRDefault="00404299" w:rsidP="00404299">
            <w:pPr>
              <w:spacing w:afterLines="60" w:after="144" w:line="240" w:lineRule="auto"/>
              <w:ind w:left="601" w:hanging="601"/>
              <w:rPr>
                <w:rFonts w:ascii="LucidaSansEF" w:eastAsia="Times New Roman" w:hAnsi="LucidaSansEF" w:cs="Arial"/>
                <w:b/>
                <w:lang w:eastAsia="nl-NL"/>
              </w:rPr>
            </w:pPr>
            <w:r w:rsidRPr="00C368D1">
              <w:rPr>
                <w:rFonts w:ascii="LucidaSansEF" w:hAnsi="LucidaSansEF" w:cs="Arial"/>
              </w:rPr>
              <w:br w:type="page"/>
            </w:r>
            <w:r w:rsidR="003E32FF" w:rsidRPr="00C368D1">
              <w:rPr>
                <w:rFonts w:ascii="LucidaSansEF" w:eastAsia="Times New Roman" w:hAnsi="LucidaSansEF" w:cs="Times New Roman"/>
                <w:b/>
                <w:color w:val="244061"/>
                <w:lang w:eastAsia="nl-NL"/>
              </w:rPr>
              <w:t xml:space="preserve">1 </w:t>
            </w:r>
            <w:r w:rsidR="003E32FF" w:rsidRPr="00C368D1">
              <w:rPr>
                <w:rFonts w:ascii="LucidaSansEF" w:eastAsia="Times New Roman" w:hAnsi="LucidaSansEF" w:cs="Times New Roman"/>
                <w:b/>
                <w:color w:val="244061"/>
                <w:lang w:eastAsia="nl-NL"/>
              </w:rPr>
              <w:tab/>
            </w:r>
            <w:r w:rsidRPr="00C368D1">
              <w:rPr>
                <w:rFonts w:ascii="LucidaSansEF" w:eastAsia="Times New Roman" w:hAnsi="LucidaSansEF" w:cs="Times New Roman"/>
                <w:b/>
                <w:color w:val="244061"/>
                <w:lang w:eastAsia="nl-NL"/>
              </w:rPr>
              <w:t xml:space="preserve">Informatie over </w:t>
            </w:r>
            <w:r w:rsidR="00DC14A8">
              <w:rPr>
                <w:rFonts w:ascii="LucidaSansEF" w:eastAsia="Times New Roman" w:hAnsi="LucidaSansEF" w:cs="Times New Roman"/>
                <w:b/>
                <w:color w:val="244061"/>
                <w:lang w:eastAsia="nl-NL"/>
              </w:rPr>
              <w:t xml:space="preserve">de </w:t>
            </w:r>
            <w:r w:rsidRPr="00C368D1">
              <w:rPr>
                <w:rFonts w:ascii="LucidaSansEF" w:eastAsia="Times New Roman" w:hAnsi="LucidaSansEF" w:cs="Times New Roman"/>
                <w:b/>
                <w:color w:val="244061"/>
                <w:lang w:eastAsia="nl-NL"/>
              </w:rPr>
              <w:t>studie</w:t>
            </w:r>
          </w:p>
        </w:tc>
      </w:tr>
    </w:tbl>
    <w:p w:rsidR="00404299" w:rsidRPr="00C368D1" w:rsidRDefault="00404299" w:rsidP="00C01A0F">
      <w:pPr>
        <w:ind w:hanging="709"/>
        <w:rPr>
          <w:rFonts w:ascii="LucidaSansEF" w:eastAsia="Times New Roman" w:hAnsi="LucidaSansEF" w:cs="Arial"/>
          <w:lang w:eastAsia="nl-NL"/>
        </w:rPr>
      </w:pPr>
    </w:p>
    <w:p w:rsidR="003E32FF" w:rsidRPr="00C368D1" w:rsidRDefault="003E32FF" w:rsidP="00C01A0F">
      <w:pPr>
        <w:ind w:hanging="709"/>
        <w:rPr>
          <w:rFonts w:ascii="LucidaSansEF" w:eastAsia="Times New Roman" w:hAnsi="LucidaSansEF" w:cs="Arial"/>
          <w:lang w:eastAsia="nl-NL"/>
        </w:rPr>
      </w:pPr>
      <w:r w:rsidRPr="00C368D1">
        <w:rPr>
          <w:rFonts w:ascii="LucidaSansEF" w:eastAsia="Times New Roman" w:hAnsi="LucidaSansEF" w:cs="Arial"/>
          <w:lang w:eastAsia="nl-NL"/>
        </w:rPr>
        <w:t>1.1</w:t>
      </w:r>
      <w:r w:rsidRPr="00C368D1">
        <w:rPr>
          <w:rFonts w:ascii="LucidaSansEF" w:eastAsia="Times New Roman" w:hAnsi="LucidaSansEF" w:cs="Arial"/>
          <w:lang w:eastAsia="nl-NL"/>
        </w:rPr>
        <w:tab/>
        <w:t>Het onderzoek betreft</w:t>
      </w:r>
    </w:p>
    <w:p w:rsidR="003E32FF" w:rsidRPr="00C368D1" w:rsidRDefault="003E32FF" w:rsidP="00C01A0F">
      <w:pPr>
        <w:ind w:hanging="709"/>
        <w:rPr>
          <w:rFonts w:ascii="LucidaSansEF" w:eastAsia="Times New Roman" w:hAnsi="LucidaSansEF" w:cs="Arial"/>
          <w:lang w:eastAsia="nl-NL"/>
        </w:rPr>
      </w:pPr>
      <w:r w:rsidRPr="00C368D1">
        <w:rPr>
          <w:rFonts w:ascii="LucidaSansEF" w:eastAsia="Times New Roman" w:hAnsi="LucidaSansEF" w:cs="Arial"/>
          <w:lang w:eastAsia="nl-NL"/>
        </w:rPr>
        <w:tab/>
      </w:r>
      <w:sdt>
        <w:sdtPr>
          <w:rPr>
            <w:rFonts w:ascii="LucidaSansEF" w:eastAsia="Times New Roman" w:hAnsi="LucidaSansEF" w:cs="Arial"/>
            <w:lang w:eastAsia="nl-NL"/>
          </w:rPr>
          <w:id w:val="1080259443"/>
          <w14:checkbox>
            <w14:checked w14:val="0"/>
            <w14:checkedState w14:val="2612" w14:font="MS Gothic"/>
            <w14:uncheckedState w14:val="2610" w14:font="MS Gothic"/>
          </w14:checkbox>
        </w:sdtPr>
        <w:sdtEndPr/>
        <w:sdtContent>
          <w:r w:rsidRPr="00C368D1">
            <w:rPr>
              <w:rFonts w:ascii="MS Mincho" w:eastAsia="MS Mincho" w:hAnsi="MS Mincho" w:cs="MS Mincho" w:hint="eastAsia"/>
              <w:lang w:eastAsia="nl-NL"/>
            </w:rPr>
            <w:t>☐</w:t>
          </w:r>
        </w:sdtContent>
      </w:sdt>
      <w:r w:rsidRPr="00C368D1">
        <w:rPr>
          <w:rFonts w:ascii="LucidaSansEF" w:eastAsia="Times New Roman" w:hAnsi="LucidaSansEF" w:cs="Arial"/>
          <w:lang w:eastAsia="nl-NL"/>
        </w:rPr>
        <w:t xml:space="preserve"> interventieonderzoek</w:t>
      </w:r>
    </w:p>
    <w:p w:rsidR="003E32FF" w:rsidRPr="00C368D1" w:rsidRDefault="003E32FF" w:rsidP="00C01A0F">
      <w:pPr>
        <w:ind w:hanging="709"/>
        <w:rPr>
          <w:rFonts w:ascii="LucidaSansEF" w:eastAsia="Times New Roman" w:hAnsi="LucidaSansEF" w:cs="Arial"/>
          <w:lang w:eastAsia="nl-NL"/>
        </w:rPr>
      </w:pPr>
      <w:r w:rsidRPr="00C368D1">
        <w:rPr>
          <w:rFonts w:ascii="LucidaSansEF" w:eastAsia="Times New Roman" w:hAnsi="LucidaSansEF" w:cs="Arial"/>
          <w:lang w:eastAsia="nl-NL"/>
        </w:rPr>
        <w:tab/>
      </w:r>
      <w:sdt>
        <w:sdtPr>
          <w:rPr>
            <w:rFonts w:ascii="LucidaSansEF" w:eastAsia="Times New Roman" w:hAnsi="LucidaSansEF" w:cs="Arial"/>
            <w:lang w:eastAsia="nl-NL"/>
          </w:rPr>
          <w:id w:val="2062738377"/>
          <w14:checkbox>
            <w14:checked w14:val="0"/>
            <w14:checkedState w14:val="2612" w14:font="MS Gothic"/>
            <w14:uncheckedState w14:val="2610" w14:font="MS Gothic"/>
          </w14:checkbox>
        </w:sdtPr>
        <w:sdtEndPr/>
        <w:sdtContent>
          <w:r w:rsidRPr="00C368D1">
            <w:rPr>
              <w:rFonts w:ascii="MS Mincho" w:eastAsia="MS Mincho" w:hAnsi="MS Mincho" w:cs="MS Mincho" w:hint="eastAsia"/>
              <w:lang w:eastAsia="nl-NL"/>
            </w:rPr>
            <w:t>☐</w:t>
          </w:r>
        </w:sdtContent>
      </w:sdt>
      <w:r w:rsidRPr="00C368D1">
        <w:rPr>
          <w:rFonts w:ascii="LucidaSansEF" w:eastAsia="Times New Roman" w:hAnsi="LucidaSansEF" w:cs="Arial"/>
          <w:lang w:eastAsia="nl-NL"/>
        </w:rPr>
        <w:t xml:space="preserve"> </w:t>
      </w:r>
      <w:r w:rsidRPr="00C368D1">
        <w:rPr>
          <w:rFonts w:ascii="LucidaSansEF" w:hAnsi="LucidaSansEF" w:cs="Arial"/>
        </w:rPr>
        <w:t>observationeel onderzoek zonder invasieve metingen</w:t>
      </w:r>
    </w:p>
    <w:p w:rsidR="003E32FF" w:rsidRDefault="003E32FF" w:rsidP="00C01A0F">
      <w:pPr>
        <w:ind w:hanging="709"/>
        <w:rPr>
          <w:rFonts w:ascii="LucidaSansEF" w:hAnsi="LucidaSansEF" w:cs="Arial"/>
        </w:rPr>
      </w:pPr>
      <w:r w:rsidRPr="00C368D1">
        <w:rPr>
          <w:rFonts w:ascii="LucidaSansEF" w:eastAsia="Times New Roman" w:hAnsi="LucidaSansEF" w:cs="Arial"/>
          <w:lang w:eastAsia="nl-NL"/>
        </w:rPr>
        <w:tab/>
      </w:r>
      <w:sdt>
        <w:sdtPr>
          <w:rPr>
            <w:rFonts w:ascii="LucidaSansEF" w:eastAsia="Times New Roman" w:hAnsi="LucidaSansEF" w:cs="Arial"/>
            <w:lang w:eastAsia="nl-NL"/>
          </w:rPr>
          <w:id w:val="-208805319"/>
          <w14:checkbox>
            <w14:checked w14:val="0"/>
            <w14:checkedState w14:val="2612" w14:font="MS Gothic"/>
            <w14:uncheckedState w14:val="2610" w14:font="MS Gothic"/>
          </w14:checkbox>
        </w:sdtPr>
        <w:sdtEndPr/>
        <w:sdtContent>
          <w:r w:rsidRPr="00C368D1">
            <w:rPr>
              <w:rFonts w:ascii="MS Mincho" w:eastAsia="MS Mincho" w:hAnsi="MS Mincho" w:cs="MS Mincho" w:hint="eastAsia"/>
              <w:lang w:eastAsia="nl-NL"/>
            </w:rPr>
            <w:t>☐</w:t>
          </w:r>
        </w:sdtContent>
      </w:sdt>
      <w:r w:rsidRPr="00C368D1">
        <w:rPr>
          <w:rFonts w:ascii="LucidaSansEF" w:eastAsia="Times New Roman" w:hAnsi="LucidaSansEF" w:cs="Arial"/>
          <w:lang w:eastAsia="nl-NL"/>
        </w:rPr>
        <w:t xml:space="preserve"> </w:t>
      </w:r>
      <w:r w:rsidRPr="00C368D1">
        <w:rPr>
          <w:rFonts w:ascii="LucidaSansEF" w:hAnsi="LucidaSansEF" w:cs="Arial"/>
        </w:rPr>
        <w:t>observationeel onderzoek met invasieve metingen</w:t>
      </w:r>
    </w:p>
    <w:p w:rsidR="00597956" w:rsidRPr="00597956" w:rsidRDefault="00597956" w:rsidP="00597956">
      <w:pPr>
        <w:ind w:hanging="709"/>
        <w:rPr>
          <w:rFonts w:ascii="LucidaSansEF" w:eastAsia="Times New Roman" w:hAnsi="LucidaSansEF" w:cs="Arial"/>
          <w:lang w:eastAsia="nl-NL"/>
        </w:rPr>
      </w:pPr>
      <w:r w:rsidRPr="00597956">
        <w:rPr>
          <w:rFonts w:ascii="LucidaSansEF" w:eastAsia="Times New Roman" w:hAnsi="LucidaSansEF" w:cs="Arial"/>
          <w:lang w:eastAsia="nl-NL"/>
        </w:rPr>
        <w:tab/>
      </w:r>
      <w:sdt>
        <w:sdtPr>
          <w:rPr>
            <w:rFonts w:ascii="LucidaSansEF" w:eastAsia="Times New Roman" w:hAnsi="LucidaSansEF" w:cs="Arial"/>
            <w:lang w:eastAsia="nl-NL"/>
          </w:rPr>
          <w:id w:val="1729498013"/>
          <w14:checkbox>
            <w14:checked w14:val="0"/>
            <w14:checkedState w14:val="2612" w14:font="MS Gothic"/>
            <w14:uncheckedState w14:val="2610" w14:font="MS Gothic"/>
          </w14:checkbox>
        </w:sdtPr>
        <w:sdtContent>
          <w:r w:rsidRPr="00597956">
            <w:rPr>
              <w:rFonts w:ascii="MS Mincho" w:eastAsia="MS Mincho" w:hAnsi="MS Mincho" w:cs="MS Mincho" w:hint="eastAsia"/>
              <w:lang w:eastAsia="nl-NL"/>
            </w:rPr>
            <w:t>☐</w:t>
          </w:r>
        </w:sdtContent>
      </w:sdt>
      <w:r w:rsidRPr="00597956">
        <w:rPr>
          <w:rFonts w:ascii="LucidaSansEF" w:eastAsia="Times New Roman" w:hAnsi="LucidaSansEF" w:cs="Arial"/>
          <w:lang w:eastAsia="nl-NL"/>
        </w:rPr>
        <w:t xml:space="preserve"> anders, namelijk </w:t>
      </w:r>
      <w:sdt>
        <w:sdtPr>
          <w:rPr>
            <w:rFonts w:ascii="LucidaSansEF" w:eastAsia="Times New Roman" w:hAnsi="LucidaSansEF" w:cs="Arial"/>
            <w:lang w:eastAsia="nl-NL"/>
          </w:rPr>
          <w:id w:val="-2070640006"/>
        </w:sdtPr>
        <w:sdtContent>
          <w:r w:rsidRPr="00597956">
            <w:rPr>
              <w:rFonts w:ascii="LucidaSansEF" w:eastAsia="Times New Roman" w:hAnsi="LucidaSansEF" w:cs="Arial"/>
              <w:lang w:eastAsia="nl-NL"/>
            </w:rPr>
            <w:t>&lt;                                            &gt;</w:t>
          </w:r>
        </w:sdtContent>
      </w:sdt>
    </w:p>
    <w:p w:rsidR="00DC14A8" w:rsidRPr="00C368D1" w:rsidRDefault="00DC14A8" w:rsidP="00C01A0F">
      <w:pPr>
        <w:ind w:hanging="709"/>
        <w:rPr>
          <w:rFonts w:ascii="LucidaSansEF" w:eastAsia="Times New Roman" w:hAnsi="LucidaSansEF" w:cs="Arial"/>
          <w:lang w:eastAsia="nl-NL"/>
        </w:rPr>
      </w:pPr>
    </w:p>
    <w:p w:rsidR="003E32FF"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t>1.2</w:t>
      </w:r>
      <w:r>
        <w:rPr>
          <w:rFonts w:ascii="LucidaSansEF" w:eastAsia="Times New Roman" w:hAnsi="LucidaSansEF" w:cs="Arial"/>
          <w:lang w:eastAsia="nl-NL"/>
        </w:rPr>
        <w:tab/>
        <w:t>In welke fase kan het onderzoek worden ingedeeld?</w:t>
      </w:r>
    </w:p>
    <w:p w:rsidR="00D8537A"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tab/>
      </w:r>
      <w:sdt>
        <w:sdtPr>
          <w:rPr>
            <w:rFonts w:ascii="LucidaSansEF" w:eastAsia="Times New Roman" w:hAnsi="LucidaSansEF" w:cs="Arial"/>
            <w:lang w:eastAsia="nl-NL"/>
          </w:rPr>
          <w:id w:val="95523055"/>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Pr>
          <w:rFonts w:ascii="LucidaSansEF" w:eastAsia="Times New Roman" w:hAnsi="LucidaSansEF" w:cs="Arial"/>
          <w:lang w:eastAsia="nl-NL"/>
        </w:rPr>
        <w:t xml:space="preserve"> fase 1</w:t>
      </w:r>
    </w:p>
    <w:p w:rsidR="00D8537A"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tab/>
      </w:r>
      <w:sdt>
        <w:sdtPr>
          <w:rPr>
            <w:rFonts w:ascii="LucidaSansEF" w:eastAsia="Times New Roman" w:hAnsi="LucidaSansEF" w:cs="Arial"/>
            <w:lang w:eastAsia="nl-NL"/>
          </w:rPr>
          <w:id w:val="1292253769"/>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Pr>
          <w:rFonts w:ascii="LucidaSansEF" w:eastAsia="Times New Roman" w:hAnsi="LucidaSansEF" w:cs="Arial"/>
          <w:lang w:eastAsia="nl-NL"/>
        </w:rPr>
        <w:t xml:space="preserve"> fase 2</w:t>
      </w:r>
    </w:p>
    <w:p w:rsidR="00D8537A"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lastRenderedPageBreak/>
        <w:tab/>
      </w:r>
      <w:sdt>
        <w:sdtPr>
          <w:rPr>
            <w:rFonts w:ascii="LucidaSansEF" w:eastAsia="Times New Roman" w:hAnsi="LucidaSansEF" w:cs="Arial"/>
            <w:lang w:eastAsia="nl-NL"/>
          </w:rPr>
          <w:id w:val="1227263642"/>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Pr>
          <w:rFonts w:ascii="LucidaSansEF" w:eastAsia="Times New Roman" w:hAnsi="LucidaSansEF" w:cs="Arial"/>
          <w:lang w:eastAsia="nl-NL"/>
        </w:rPr>
        <w:t xml:space="preserve"> fase 3</w:t>
      </w:r>
    </w:p>
    <w:p w:rsidR="00D8537A"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tab/>
      </w:r>
      <w:sdt>
        <w:sdtPr>
          <w:rPr>
            <w:rFonts w:ascii="LucidaSansEF" w:eastAsia="Times New Roman" w:hAnsi="LucidaSansEF" w:cs="Arial"/>
            <w:lang w:eastAsia="nl-NL"/>
          </w:rPr>
          <w:id w:val="122659404"/>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Pr>
          <w:rFonts w:ascii="LucidaSansEF" w:eastAsia="Times New Roman" w:hAnsi="LucidaSansEF" w:cs="Arial"/>
          <w:lang w:eastAsia="nl-NL"/>
        </w:rPr>
        <w:t xml:space="preserve"> fase 4</w:t>
      </w:r>
    </w:p>
    <w:p w:rsidR="00D8537A" w:rsidRPr="00C368D1" w:rsidRDefault="00D8537A" w:rsidP="00C01A0F">
      <w:pPr>
        <w:ind w:hanging="709"/>
        <w:rPr>
          <w:rFonts w:ascii="LucidaSansEF" w:eastAsia="Times New Roman" w:hAnsi="LucidaSansEF" w:cs="Arial"/>
          <w:lang w:eastAsia="nl-NL"/>
        </w:rPr>
      </w:pPr>
      <w:r>
        <w:rPr>
          <w:rFonts w:ascii="LucidaSansEF" w:eastAsia="Times New Roman" w:hAnsi="LucidaSansEF" w:cs="Arial"/>
          <w:lang w:eastAsia="nl-NL"/>
        </w:rPr>
        <w:tab/>
      </w:r>
      <w:sdt>
        <w:sdtPr>
          <w:rPr>
            <w:rFonts w:ascii="LucidaSansEF" w:eastAsia="Times New Roman" w:hAnsi="LucidaSansEF" w:cs="Arial"/>
            <w:lang w:eastAsia="nl-NL"/>
          </w:rPr>
          <w:id w:val="-1533419759"/>
          <w14:checkbox>
            <w14:checked w14:val="0"/>
            <w14:checkedState w14:val="2612" w14:font="MS Gothic"/>
            <w14:uncheckedState w14:val="2610" w14:font="MS Gothic"/>
          </w14:checkbox>
        </w:sdtPr>
        <w:sdtEndPr/>
        <w:sdtContent>
          <w:r>
            <w:rPr>
              <w:rFonts w:ascii="MS Gothic" w:eastAsia="MS Gothic" w:hAnsi="MS Gothic" w:cs="Arial" w:hint="eastAsia"/>
              <w:lang w:eastAsia="nl-NL"/>
            </w:rPr>
            <w:t>☐</w:t>
          </w:r>
        </w:sdtContent>
      </w:sdt>
      <w:r>
        <w:rPr>
          <w:rFonts w:ascii="LucidaSansEF" w:eastAsia="Times New Roman" w:hAnsi="LucidaSansEF" w:cs="Arial"/>
          <w:lang w:eastAsia="nl-NL"/>
        </w:rPr>
        <w:t xml:space="preserve"> overige toepassingen waarbij geneesmiddelen worden toegepast</w:t>
      </w:r>
    </w:p>
    <w:p w:rsidR="00D8537A" w:rsidRPr="00C368D1" w:rsidRDefault="00D8537A" w:rsidP="00D8537A">
      <w:pPr>
        <w:ind w:hanging="709"/>
        <w:rPr>
          <w:rFonts w:ascii="LucidaSansEF" w:eastAsia="Times New Roman" w:hAnsi="LucidaSansEF" w:cs="Arial"/>
          <w:lang w:eastAsia="nl-NL"/>
        </w:rPr>
      </w:pPr>
      <w:r>
        <w:rPr>
          <w:rFonts w:ascii="LucidaSansEF" w:eastAsia="Times New Roman" w:hAnsi="LucidaSansEF" w:cs="Arial"/>
          <w:lang w:eastAsia="nl-NL"/>
        </w:rPr>
        <w:tab/>
      </w:r>
      <w:r w:rsidRPr="00C368D1">
        <w:rPr>
          <w:rFonts w:ascii="LucidaSansEF" w:hAnsi="LucidaSansEF" w:cs="Arial"/>
        </w:rPr>
        <w:t xml:space="preserve">Toelichting: </w:t>
      </w:r>
      <w:sdt>
        <w:sdtPr>
          <w:rPr>
            <w:rFonts w:ascii="LucidaSansEF" w:eastAsia="Times New Roman" w:hAnsi="LucidaSansEF" w:cs="Arial"/>
            <w:lang w:eastAsia="nl-NL"/>
          </w:rPr>
          <w:id w:val="2096973094"/>
          <w:showingPlcHdr/>
        </w:sdtPr>
        <w:sdtEndPr/>
        <w:sdtContent>
          <w:r w:rsidRPr="00C368D1">
            <w:rPr>
              <w:rStyle w:val="Tekstvantijdelijkeaanduiding"/>
              <w:rFonts w:ascii="LucidaSansEF" w:hAnsi="LucidaSansEF"/>
            </w:rPr>
            <w:t>&lt;        &gt;</w:t>
          </w:r>
        </w:sdtContent>
      </w:sdt>
    </w:p>
    <w:p w:rsidR="00D8537A" w:rsidRDefault="00D8537A" w:rsidP="00C01A0F">
      <w:pPr>
        <w:ind w:hanging="709"/>
        <w:rPr>
          <w:rFonts w:ascii="LucidaSansEF" w:eastAsia="Times New Roman" w:hAnsi="LucidaSansEF" w:cs="Arial"/>
          <w:lang w:eastAsia="nl-NL"/>
        </w:rPr>
      </w:pPr>
    </w:p>
    <w:p w:rsidR="00404299" w:rsidRPr="00C368D1" w:rsidRDefault="00404299" w:rsidP="00C01A0F">
      <w:pPr>
        <w:ind w:hanging="709"/>
        <w:rPr>
          <w:rFonts w:ascii="LucidaSansEF" w:eastAsia="Times New Roman" w:hAnsi="LucidaSansEF" w:cs="Arial"/>
          <w:lang w:eastAsia="nl-NL"/>
        </w:rPr>
      </w:pPr>
      <w:r w:rsidRPr="00C368D1">
        <w:rPr>
          <w:rFonts w:ascii="LucidaSansEF" w:eastAsia="Times New Roman" w:hAnsi="LucidaSansEF" w:cs="Arial"/>
          <w:lang w:eastAsia="nl-NL"/>
        </w:rPr>
        <w:t>1.</w:t>
      </w:r>
      <w:r w:rsidR="00D8537A">
        <w:rPr>
          <w:rFonts w:ascii="LucidaSansEF" w:eastAsia="Times New Roman" w:hAnsi="LucidaSansEF" w:cs="Arial"/>
          <w:lang w:eastAsia="nl-NL"/>
        </w:rPr>
        <w:t>3</w:t>
      </w:r>
      <w:r w:rsidRPr="00C368D1">
        <w:rPr>
          <w:rFonts w:ascii="LucidaSansEF" w:eastAsia="Times New Roman" w:hAnsi="LucidaSansEF" w:cs="Arial"/>
          <w:lang w:eastAsia="nl-NL"/>
        </w:rPr>
        <w:t xml:space="preserve"> </w:t>
      </w:r>
      <w:r w:rsidRPr="00C368D1">
        <w:rPr>
          <w:rFonts w:ascii="LucidaSansEF" w:eastAsia="Times New Roman" w:hAnsi="LucidaSansEF" w:cs="Arial"/>
          <w:lang w:eastAsia="nl-NL"/>
        </w:rPr>
        <w:tab/>
        <w:t>De geneesmiddelen die worden bestudeerd zijn:</w:t>
      </w:r>
    </w:p>
    <w:p w:rsidR="00404299" w:rsidRPr="00C368D1" w:rsidRDefault="00404299" w:rsidP="00C01A0F">
      <w:pPr>
        <w:ind w:hanging="709"/>
        <w:rPr>
          <w:rFonts w:ascii="LucidaSansEF" w:eastAsia="Times New Roman" w:hAnsi="LucidaSansEF" w:cs="Arial"/>
          <w:lang w:eastAsia="nl-NL"/>
        </w:rPr>
      </w:pPr>
      <w:r w:rsidRPr="00C368D1">
        <w:rPr>
          <w:rFonts w:ascii="LucidaSansEF" w:eastAsia="Times New Roman" w:hAnsi="LucidaSansEF" w:cs="Arial"/>
          <w:lang w:eastAsia="nl-NL"/>
        </w:rPr>
        <w:tab/>
      </w:r>
      <w:sdt>
        <w:sdtPr>
          <w:rPr>
            <w:rFonts w:ascii="LucidaSansEF" w:eastAsia="Times New Roman" w:hAnsi="LucidaSansEF" w:cs="Arial"/>
            <w:lang w:eastAsia="nl-NL"/>
          </w:rPr>
          <w:id w:val="-1624296036"/>
          <w14:checkbox>
            <w14:checked w14:val="0"/>
            <w14:checkedState w14:val="2612" w14:font="MS Gothic"/>
            <w14:uncheckedState w14:val="2610" w14:font="MS Gothic"/>
          </w14:checkbox>
        </w:sdtPr>
        <w:sdtEndPr/>
        <w:sdtContent>
          <w:r w:rsidR="00D8537A">
            <w:rPr>
              <w:rFonts w:ascii="MS Gothic" w:eastAsia="MS Gothic" w:hAnsi="MS Gothic" w:cs="Arial" w:hint="eastAsia"/>
              <w:lang w:eastAsia="nl-NL"/>
            </w:rPr>
            <w:t>☐</w:t>
          </w:r>
        </w:sdtContent>
      </w:sdt>
      <w:r w:rsidRPr="00C368D1">
        <w:rPr>
          <w:rFonts w:ascii="LucidaSansEF" w:eastAsia="Times New Roman" w:hAnsi="LucidaSansEF" w:cs="Arial"/>
          <w:lang w:eastAsia="nl-NL"/>
        </w:rPr>
        <w:t xml:space="preserve"> geregistreerd.</w:t>
      </w:r>
    </w:p>
    <w:sdt>
      <w:sdtPr>
        <w:rPr>
          <w:rFonts w:ascii="LucidaSansEF" w:eastAsia="Times New Roman" w:hAnsi="LucidaSansEF" w:cs="Arial"/>
          <w:lang w:eastAsia="nl-NL"/>
        </w:rPr>
        <w:id w:val="-766852506"/>
        <w:showingPlcHdr/>
      </w:sdtPr>
      <w:sdtEndPr/>
      <w:sdtContent>
        <w:p w:rsidR="00404299" w:rsidRPr="00C368D1" w:rsidRDefault="00404299" w:rsidP="0022151A">
          <w:pPr>
            <w:ind w:left="993"/>
            <w:rPr>
              <w:rFonts w:ascii="LucidaSansEF" w:eastAsia="Times New Roman" w:hAnsi="LucidaSansEF" w:cs="Arial"/>
              <w:lang w:eastAsia="nl-NL"/>
            </w:rPr>
          </w:pPr>
          <w:r w:rsidRPr="00C368D1">
            <w:rPr>
              <w:rStyle w:val="Tekstvantijdelijkeaanduiding"/>
              <w:rFonts w:ascii="LucidaSansEF" w:hAnsi="LucidaSansEF"/>
            </w:rPr>
            <w:t>&lt;Naam geneesmiddel</w:t>
          </w:r>
          <w:r w:rsidR="003E32FF" w:rsidRPr="00C368D1">
            <w:rPr>
              <w:rStyle w:val="Tekstvantijdelijkeaanduiding"/>
              <w:rFonts w:ascii="LucidaSansEF" w:hAnsi="LucidaSansEF"/>
            </w:rPr>
            <w:t>(</w:t>
          </w:r>
          <w:r w:rsidRPr="00C368D1">
            <w:rPr>
              <w:rStyle w:val="Tekstvantijdelijkeaanduiding"/>
              <w:rFonts w:ascii="LucidaSansEF" w:hAnsi="LucidaSansEF"/>
            </w:rPr>
            <w:t>en</w:t>
          </w:r>
          <w:r w:rsidR="003E32FF" w:rsidRPr="00C368D1">
            <w:rPr>
              <w:rStyle w:val="Tekstvantijdelijkeaanduiding"/>
              <w:rFonts w:ascii="LucidaSansEF" w:hAnsi="LucidaSansEF"/>
            </w:rPr>
            <w:t>)</w:t>
          </w:r>
          <w:r w:rsidRPr="00C368D1">
            <w:rPr>
              <w:rStyle w:val="Tekstvantijdelijkeaanduiding"/>
              <w:rFonts w:ascii="LucidaSansEF" w:hAnsi="LucidaSansEF"/>
            </w:rPr>
            <w:t>&gt;</w:t>
          </w:r>
        </w:p>
      </w:sdtContent>
    </w:sdt>
    <w:p w:rsidR="00404299" w:rsidRPr="00C368D1" w:rsidRDefault="00CD1E4A" w:rsidP="00C01A0F">
      <w:pPr>
        <w:ind w:hanging="1"/>
        <w:rPr>
          <w:rFonts w:ascii="LucidaSansEF" w:eastAsia="Times New Roman" w:hAnsi="LucidaSansEF" w:cs="Arial"/>
          <w:lang w:eastAsia="nl-NL"/>
        </w:rPr>
      </w:pPr>
      <w:sdt>
        <w:sdtPr>
          <w:rPr>
            <w:rFonts w:ascii="LucidaSansEF" w:eastAsia="Times New Roman" w:hAnsi="LucidaSansEF" w:cs="Arial"/>
            <w:lang w:eastAsia="nl-NL"/>
          </w:rPr>
          <w:id w:val="1146008923"/>
          <w14:checkbox>
            <w14:checked w14:val="0"/>
            <w14:checkedState w14:val="2612" w14:font="MS Gothic"/>
            <w14:uncheckedState w14:val="2610" w14:font="MS Gothic"/>
          </w14:checkbox>
        </w:sdtPr>
        <w:sdtEndPr/>
        <w:sdtContent>
          <w:r w:rsidR="00404299" w:rsidRPr="00C368D1">
            <w:rPr>
              <w:rFonts w:ascii="MS Mincho" w:eastAsia="MS Mincho" w:hAnsi="MS Mincho" w:cs="MS Mincho" w:hint="eastAsia"/>
              <w:lang w:eastAsia="nl-NL"/>
            </w:rPr>
            <w:t>☐</w:t>
          </w:r>
        </w:sdtContent>
      </w:sdt>
      <w:r w:rsidR="00404299" w:rsidRPr="00C368D1">
        <w:rPr>
          <w:rFonts w:ascii="LucidaSansEF" w:eastAsia="Times New Roman" w:hAnsi="LucidaSansEF" w:cs="Arial"/>
          <w:lang w:eastAsia="nl-NL"/>
        </w:rPr>
        <w:t xml:space="preserve"> geregistreerd, maar </w:t>
      </w:r>
      <w:r w:rsidR="00BE4ACE" w:rsidRPr="00C368D1">
        <w:rPr>
          <w:rFonts w:ascii="LucidaSansEF" w:eastAsia="Times New Roman" w:hAnsi="LucidaSansEF" w:cs="Arial"/>
          <w:lang w:eastAsia="nl-NL"/>
        </w:rPr>
        <w:t>word</w:t>
      </w:r>
      <w:r w:rsidR="003E32FF" w:rsidRPr="00C368D1">
        <w:rPr>
          <w:rFonts w:ascii="LucidaSansEF" w:eastAsia="Times New Roman" w:hAnsi="LucidaSansEF" w:cs="Arial"/>
          <w:lang w:eastAsia="nl-NL"/>
        </w:rPr>
        <w:t>en</w:t>
      </w:r>
      <w:r w:rsidR="00BE4ACE" w:rsidRPr="00C368D1">
        <w:rPr>
          <w:rFonts w:ascii="LucidaSansEF" w:eastAsia="Times New Roman" w:hAnsi="LucidaSansEF" w:cs="Arial"/>
          <w:lang w:eastAsia="nl-NL"/>
        </w:rPr>
        <w:t xml:space="preserve"> toegepast buiten de geregistreerde indicatie</w:t>
      </w:r>
    </w:p>
    <w:sdt>
      <w:sdtPr>
        <w:rPr>
          <w:rFonts w:ascii="LucidaSansEF" w:eastAsia="Times New Roman" w:hAnsi="LucidaSansEF" w:cs="Arial"/>
          <w:lang w:eastAsia="nl-NL"/>
        </w:rPr>
        <w:id w:val="-1378159029"/>
        <w:showingPlcHdr/>
      </w:sdtPr>
      <w:sdtEndPr/>
      <w:sdtContent>
        <w:p w:rsidR="00404299" w:rsidRPr="00C368D1" w:rsidRDefault="00404299" w:rsidP="0022151A">
          <w:pPr>
            <w:ind w:left="993"/>
            <w:rPr>
              <w:rFonts w:ascii="LucidaSansEF" w:eastAsia="Times New Roman" w:hAnsi="LucidaSansEF" w:cs="Arial"/>
              <w:lang w:eastAsia="nl-NL"/>
            </w:rPr>
          </w:pPr>
          <w:r w:rsidRPr="00C368D1">
            <w:rPr>
              <w:rStyle w:val="Tekstvantijdelijkeaanduiding"/>
              <w:rFonts w:ascii="LucidaSansEF" w:hAnsi="LucidaSansEF"/>
            </w:rPr>
            <w:t>&lt;Naam geneesmiddel</w:t>
          </w:r>
          <w:r w:rsidR="003E32FF" w:rsidRPr="00C368D1">
            <w:rPr>
              <w:rStyle w:val="Tekstvantijdelijkeaanduiding"/>
              <w:rFonts w:ascii="LucidaSansEF" w:hAnsi="LucidaSansEF"/>
            </w:rPr>
            <w:t>(</w:t>
          </w:r>
          <w:r w:rsidRPr="00C368D1">
            <w:rPr>
              <w:rStyle w:val="Tekstvantijdelijkeaanduiding"/>
              <w:rFonts w:ascii="LucidaSansEF" w:hAnsi="LucidaSansEF"/>
            </w:rPr>
            <w:t>en</w:t>
          </w:r>
          <w:r w:rsidR="003E32FF" w:rsidRPr="00C368D1">
            <w:rPr>
              <w:rStyle w:val="Tekstvantijdelijkeaanduiding"/>
              <w:rFonts w:ascii="LucidaSansEF" w:hAnsi="LucidaSansEF"/>
            </w:rPr>
            <w:t>)</w:t>
          </w:r>
          <w:r w:rsidRPr="00C368D1">
            <w:rPr>
              <w:rStyle w:val="Tekstvantijdelijkeaanduiding"/>
              <w:rFonts w:ascii="LucidaSansEF" w:hAnsi="LucidaSansEF"/>
            </w:rPr>
            <w:t>&gt;</w:t>
          </w:r>
        </w:p>
      </w:sdtContent>
    </w:sdt>
    <w:p w:rsidR="00BE4ACE" w:rsidRPr="00C368D1" w:rsidRDefault="00CD1E4A" w:rsidP="00C01A0F">
      <w:pPr>
        <w:ind w:hanging="1"/>
        <w:rPr>
          <w:rFonts w:ascii="LucidaSansEF" w:eastAsia="Times New Roman" w:hAnsi="LucidaSansEF" w:cs="Arial"/>
          <w:lang w:eastAsia="nl-NL"/>
        </w:rPr>
      </w:pPr>
      <w:sdt>
        <w:sdtPr>
          <w:rPr>
            <w:rFonts w:ascii="LucidaSansEF" w:eastAsia="Times New Roman" w:hAnsi="LucidaSansEF" w:cs="Arial"/>
            <w:lang w:eastAsia="nl-NL"/>
          </w:rPr>
          <w:id w:val="1649096373"/>
          <w14:checkbox>
            <w14:checked w14:val="0"/>
            <w14:checkedState w14:val="2612" w14:font="MS Gothic"/>
            <w14:uncheckedState w14:val="2610" w14:font="MS Gothic"/>
          </w14:checkbox>
        </w:sdtPr>
        <w:sdtEndPr/>
        <w:sdtContent>
          <w:r w:rsidR="00BE4ACE" w:rsidRPr="00C368D1">
            <w:rPr>
              <w:rFonts w:ascii="MS Mincho" w:eastAsia="MS Mincho" w:hAnsi="MS Mincho" w:cs="MS Mincho" w:hint="eastAsia"/>
              <w:lang w:eastAsia="nl-NL"/>
            </w:rPr>
            <w:t>☐</w:t>
          </w:r>
        </w:sdtContent>
      </w:sdt>
      <w:r w:rsidR="00BE4ACE" w:rsidRPr="00C368D1">
        <w:rPr>
          <w:rFonts w:ascii="LucidaSansEF" w:eastAsia="Times New Roman" w:hAnsi="LucidaSansEF" w:cs="Arial"/>
          <w:lang w:eastAsia="nl-NL"/>
        </w:rPr>
        <w:t xml:space="preserve"> niet geregistreerd </w:t>
      </w:r>
    </w:p>
    <w:sdt>
      <w:sdtPr>
        <w:rPr>
          <w:rFonts w:ascii="LucidaSansEF" w:eastAsia="Times New Roman" w:hAnsi="LucidaSansEF" w:cs="Arial"/>
          <w:lang w:eastAsia="nl-NL"/>
        </w:rPr>
        <w:id w:val="-1163776386"/>
        <w:showingPlcHdr/>
      </w:sdtPr>
      <w:sdtEndPr/>
      <w:sdtContent>
        <w:p w:rsidR="00BE4ACE" w:rsidRPr="00C368D1" w:rsidRDefault="00BE4ACE" w:rsidP="0022151A">
          <w:pPr>
            <w:ind w:left="993"/>
            <w:rPr>
              <w:rFonts w:ascii="LucidaSansEF" w:eastAsia="Times New Roman" w:hAnsi="LucidaSansEF" w:cs="Arial"/>
              <w:lang w:eastAsia="nl-NL"/>
            </w:rPr>
          </w:pPr>
          <w:r w:rsidRPr="00C368D1">
            <w:rPr>
              <w:rStyle w:val="Tekstvantijdelijkeaanduiding"/>
              <w:rFonts w:ascii="LucidaSansEF" w:hAnsi="LucidaSansEF"/>
            </w:rPr>
            <w:t>&lt;Naam geneesmiddel</w:t>
          </w:r>
          <w:r w:rsidR="003E32FF" w:rsidRPr="00C368D1">
            <w:rPr>
              <w:rStyle w:val="Tekstvantijdelijkeaanduiding"/>
              <w:rFonts w:ascii="LucidaSansEF" w:hAnsi="LucidaSansEF"/>
            </w:rPr>
            <w:t>(</w:t>
          </w:r>
          <w:r w:rsidRPr="00C368D1">
            <w:rPr>
              <w:rStyle w:val="Tekstvantijdelijkeaanduiding"/>
              <w:rFonts w:ascii="LucidaSansEF" w:hAnsi="LucidaSansEF"/>
            </w:rPr>
            <w:t>en</w:t>
          </w:r>
          <w:r w:rsidR="003E32FF" w:rsidRPr="00C368D1">
            <w:rPr>
              <w:rStyle w:val="Tekstvantijdelijkeaanduiding"/>
              <w:rFonts w:ascii="LucidaSansEF" w:hAnsi="LucidaSansEF"/>
            </w:rPr>
            <w:t>)</w:t>
          </w:r>
          <w:r w:rsidRPr="00C368D1">
            <w:rPr>
              <w:rStyle w:val="Tekstvantijdelijkeaanduiding"/>
              <w:rFonts w:ascii="LucidaSansEF" w:hAnsi="LucidaSansEF"/>
            </w:rPr>
            <w:t>&gt;</w:t>
          </w:r>
        </w:p>
      </w:sdtContent>
    </w:sdt>
    <w:p w:rsidR="00BE4ACE" w:rsidRPr="00C368D1" w:rsidRDefault="00BE4ACE" w:rsidP="00C01A0F">
      <w:pPr>
        <w:ind w:hanging="709"/>
        <w:rPr>
          <w:rFonts w:ascii="LucidaSansEF" w:eastAsia="Times New Roman" w:hAnsi="LucidaSansEF" w:cs="Arial"/>
          <w:lang w:eastAsia="nl-NL"/>
        </w:rPr>
      </w:pPr>
      <w:r w:rsidRPr="00C368D1">
        <w:rPr>
          <w:rFonts w:ascii="LucidaSansEF" w:hAnsi="LucidaSansEF" w:cs="Arial"/>
        </w:rPr>
        <w:tab/>
        <w:t xml:space="preserve">Toelichting: </w:t>
      </w:r>
      <w:sdt>
        <w:sdtPr>
          <w:rPr>
            <w:rFonts w:ascii="LucidaSansEF" w:eastAsia="Times New Roman" w:hAnsi="LucidaSansEF" w:cs="Arial"/>
            <w:lang w:eastAsia="nl-NL"/>
          </w:rPr>
          <w:id w:val="-675577945"/>
          <w:showingPlcHdr/>
        </w:sdtPr>
        <w:sdtEndPr/>
        <w:sdtContent>
          <w:r w:rsidRPr="00C368D1">
            <w:rPr>
              <w:rStyle w:val="Tekstvantijdelijkeaanduiding"/>
              <w:rFonts w:ascii="LucidaSansEF" w:hAnsi="LucidaSansEF"/>
            </w:rPr>
            <w:t>&lt;        &gt;</w:t>
          </w:r>
        </w:sdtContent>
      </w:sdt>
    </w:p>
    <w:p w:rsidR="003E32FF" w:rsidRPr="00C368D1" w:rsidRDefault="003E32FF" w:rsidP="00C01A0F">
      <w:pPr>
        <w:ind w:hanging="709"/>
        <w:rPr>
          <w:rFonts w:ascii="LucidaSansEF" w:eastAsia="Times New Roman" w:hAnsi="LucidaSansEF" w:cs="Arial"/>
          <w:lang w:eastAsia="nl-NL"/>
        </w:rPr>
      </w:pPr>
    </w:p>
    <w:p w:rsidR="00404299" w:rsidRPr="00C368D1" w:rsidRDefault="00BE4ACE" w:rsidP="00C01A0F">
      <w:pPr>
        <w:ind w:hanging="709"/>
        <w:rPr>
          <w:rFonts w:ascii="LucidaSansEF" w:hAnsi="LucidaSansEF" w:cs="Arial"/>
        </w:rPr>
      </w:pPr>
      <w:r w:rsidRPr="00C368D1">
        <w:rPr>
          <w:rFonts w:ascii="LucidaSansEF" w:hAnsi="LucidaSansEF" w:cs="Arial"/>
        </w:rPr>
        <w:t>1.</w:t>
      </w:r>
      <w:r w:rsidR="00D8537A">
        <w:rPr>
          <w:rFonts w:ascii="LucidaSansEF" w:hAnsi="LucidaSansEF" w:cs="Arial"/>
        </w:rPr>
        <w:t>4</w:t>
      </w:r>
      <w:r w:rsidRPr="00C368D1">
        <w:rPr>
          <w:rFonts w:ascii="LucidaSansEF" w:hAnsi="LucidaSansEF" w:cs="Arial"/>
        </w:rPr>
        <w:tab/>
      </w:r>
      <w:r w:rsidR="00404299" w:rsidRPr="00C368D1">
        <w:rPr>
          <w:rFonts w:ascii="LucidaSansEF" w:hAnsi="LucidaSansEF" w:cs="Arial"/>
        </w:rPr>
        <w:t>Heeft de hoofdonderzoeker een ander onderzoek met hetzelfde geneesmiddel of dezelfde combinatie van geneesmiddelen lopen en/ of is dit onderzoek in de rapportage periode beëindigd?</w:t>
      </w:r>
    </w:p>
    <w:p w:rsidR="003E32FF" w:rsidRPr="00C368D1" w:rsidRDefault="00404299" w:rsidP="00C01A0F">
      <w:pPr>
        <w:ind w:hanging="709"/>
        <w:rPr>
          <w:rFonts w:ascii="LucidaSansEF" w:hAnsi="LucidaSansEF" w:cs="Arial"/>
        </w:rPr>
      </w:pPr>
      <w:r w:rsidRPr="00C368D1">
        <w:rPr>
          <w:rFonts w:ascii="LucidaSansEF" w:hAnsi="LucidaSansEF" w:cs="Arial"/>
        </w:rPr>
        <w:tab/>
      </w:r>
      <w:sdt>
        <w:sdtPr>
          <w:rPr>
            <w:rFonts w:ascii="LucidaSansEF" w:hAnsi="LucidaSansEF" w:cs="Arial"/>
          </w:rPr>
          <w:id w:val="932326637"/>
          <w14:checkbox>
            <w14:checked w14:val="0"/>
            <w14:checkedState w14:val="2612" w14:font="MS Gothic"/>
            <w14:uncheckedState w14:val="2610" w14:font="MS Gothic"/>
          </w14:checkbox>
        </w:sdtPr>
        <w:sdtEndPr/>
        <w:sdtContent>
          <w:r w:rsidR="003E32FF" w:rsidRPr="00C368D1">
            <w:rPr>
              <w:rFonts w:ascii="MS Mincho" w:eastAsia="MS Mincho" w:hAnsi="MS Mincho" w:cs="MS Mincho" w:hint="eastAsia"/>
            </w:rPr>
            <w:t>☐</w:t>
          </w:r>
        </w:sdtContent>
      </w:sdt>
      <w:r w:rsidR="003E32FF" w:rsidRPr="00C368D1">
        <w:rPr>
          <w:rFonts w:ascii="LucidaSansEF" w:hAnsi="LucidaSansEF" w:cs="Arial"/>
        </w:rPr>
        <w:t>nee</w:t>
      </w:r>
    </w:p>
    <w:p w:rsidR="003E32FF" w:rsidRPr="00C368D1" w:rsidRDefault="00CD1E4A" w:rsidP="0077188C">
      <w:pPr>
        <w:tabs>
          <w:tab w:val="left" w:pos="1560"/>
          <w:tab w:val="left" w:pos="3119"/>
        </w:tabs>
        <w:ind w:left="1560" w:hanging="790"/>
        <w:rPr>
          <w:rFonts w:ascii="LucidaSansEF" w:hAnsi="LucidaSansEF" w:cs="Arial"/>
        </w:rPr>
      </w:pPr>
      <w:sdt>
        <w:sdtPr>
          <w:rPr>
            <w:rFonts w:ascii="LucidaSansEF" w:hAnsi="LucidaSansEF" w:cs="Arial"/>
          </w:rPr>
          <w:id w:val="-944927685"/>
          <w14:checkbox>
            <w14:checked w14:val="0"/>
            <w14:checkedState w14:val="2612" w14:font="MS Gothic"/>
            <w14:uncheckedState w14:val="2610" w14:font="MS Gothic"/>
          </w14:checkbox>
        </w:sdtPr>
        <w:sdtEndPr/>
        <w:sdtContent>
          <w:r w:rsidR="003E32FF" w:rsidRPr="00C368D1">
            <w:rPr>
              <w:rFonts w:ascii="MS Mincho" w:eastAsia="MS Mincho" w:hAnsi="MS Mincho" w:cs="MS Mincho" w:hint="eastAsia"/>
            </w:rPr>
            <w:t>☐</w:t>
          </w:r>
        </w:sdtContent>
      </w:sdt>
      <w:r w:rsidR="003E32FF" w:rsidRPr="00C368D1">
        <w:rPr>
          <w:rFonts w:ascii="LucidaSansEF" w:hAnsi="LucidaSansEF" w:cs="Arial"/>
        </w:rPr>
        <w:t xml:space="preserve"> ja, </w:t>
      </w:r>
      <w:r w:rsidR="0022151A">
        <w:rPr>
          <w:rFonts w:ascii="LucidaSansEF" w:hAnsi="LucidaSansEF" w:cs="Arial"/>
        </w:rPr>
        <w:tab/>
      </w:r>
      <w:r w:rsidR="003E32FF" w:rsidRPr="00C368D1">
        <w:rPr>
          <w:rFonts w:ascii="LucidaSansEF" w:hAnsi="LucidaSansEF" w:cs="Arial"/>
        </w:rPr>
        <w:t xml:space="preserve">METc </w:t>
      </w:r>
      <w:r w:rsidR="00597956">
        <w:rPr>
          <w:rFonts w:ascii="LucidaSansEF" w:hAnsi="LucidaSansEF" w:cs="Arial"/>
        </w:rPr>
        <w:t>-</w:t>
      </w:r>
      <w:r w:rsidR="003E32FF" w:rsidRPr="00C368D1">
        <w:rPr>
          <w:rFonts w:ascii="LucidaSansEF" w:hAnsi="LucidaSansEF" w:cs="Arial"/>
        </w:rPr>
        <w:t>nummer(s)</w:t>
      </w:r>
      <w:r w:rsidR="00C01A0F" w:rsidRPr="00C368D1">
        <w:rPr>
          <w:rFonts w:ascii="LucidaSansEF" w:hAnsi="LucidaSansEF" w:cs="Arial"/>
        </w:rPr>
        <w:tab/>
      </w:r>
      <w:r w:rsidR="003E32FF" w:rsidRPr="00C368D1">
        <w:rPr>
          <w:rFonts w:ascii="LucidaSansEF" w:hAnsi="LucidaSansEF" w:cs="Arial"/>
        </w:rPr>
        <w:t>:</w:t>
      </w:r>
      <w:r w:rsidR="003E32FF" w:rsidRPr="00C368D1">
        <w:rPr>
          <w:rFonts w:ascii="LucidaSansEF" w:eastAsia="Times New Roman" w:hAnsi="LucidaSansEF" w:cs="Arial"/>
          <w:lang w:eastAsia="nl-NL"/>
        </w:rPr>
        <w:t xml:space="preserve"> </w:t>
      </w:r>
      <w:sdt>
        <w:sdtPr>
          <w:rPr>
            <w:rFonts w:ascii="LucidaSansEF" w:eastAsia="Times New Roman" w:hAnsi="LucidaSansEF" w:cs="Arial"/>
            <w:lang w:eastAsia="nl-NL"/>
          </w:rPr>
          <w:id w:val="-1249341592"/>
          <w:showingPlcHdr/>
        </w:sdtPr>
        <w:sdtEndPr/>
        <w:sdtContent>
          <w:r w:rsidR="003E32FF" w:rsidRPr="00C368D1">
            <w:rPr>
              <w:rStyle w:val="Tekstvantijdelijkeaanduiding"/>
              <w:rFonts w:ascii="LucidaSansEF" w:hAnsi="LucidaSansEF"/>
            </w:rPr>
            <w:t>&lt;        &gt;</w:t>
          </w:r>
        </w:sdtContent>
      </w:sdt>
    </w:p>
    <w:p w:rsidR="003E32FF" w:rsidRPr="00C368D1" w:rsidRDefault="00C01A0F" w:rsidP="0022151A">
      <w:pPr>
        <w:tabs>
          <w:tab w:val="left" w:pos="1560"/>
          <w:tab w:val="left" w:pos="3119"/>
        </w:tabs>
        <w:ind w:left="1560" w:hanging="1985"/>
        <w:rPr>
          <w:rFonts w:ascii="LucidaSansEF" w:hAnsi="LucidaSansEF" w:cs="Arial"/>
        </w:rPr>
      </w:pPr>
      <w:r w:rsidRPr="00C368D1">
        <w:rPr>
          <w:rFonts w:ascii="LucidaSansEF" w:hAnsi="LucidaSansEF" w:cs="Arial"/>
        </w:rPr>
        <w:tab/>
      </w:r>
      <w:r w:rsidR="003E32FF" w:rsidRPr="00C368D1">
        <w:rPr>
          <w:rFonts w:ascii="LucidaSansEF" w:hAnsi="LucidaSansEF" w:cs="Arial"/>
        </w:rPr>
        <w:t>CCMO</w:t>
      </w:r>
      <w:r w:rsidR="00597956">
        <w:rPr>
          <w:rFonts w:ascii="LucidaSansEF" w:hAnsi="LucidaSansEF" w:cs="Arial"/>
        </w:rPr>
        <w:t>-</w:t>
      </w:r>
      <w:r w:rsidR="003E32FF" w:rsidRPr="00C368D1">
        <w:rPr>
          <w:rFonts w:ascii="LucidaSansEF" w:hAnsi="LucidaSansEF" w:cs="Arial"/>
        </w:rPr>
        <w:t>nummer(s)</w:t>
      </w:r>
      <w:r w:rsidRPr="00C368D1">
        <w:rPr>
          <w:rFonts w:ascii="LucidaSansEF" w:hAnsi="LucidaSansEF" w:cs="Arial"/>
        </w:rPr>
        <w:t xml:space="preserve"> </w:t>
      </w:r>
      <w:r w:rsidRPr="00C368D1">
        <w:rPr>
          <w:rFonts w:ascii="LucidaSansEF" w:hAnsi="LucidaSansEF" w:cs="Arial"/>
        </w:rPr>
        <w:tab/>
      </w:r>
      <w:r w:rsidR="003E32FF" w:rsidRPr="00C368D1">
        <w:rPr>
          <w:rFonts w:ascii="LucidaSansEF" w:hAnsi="LucidaSansEF" w:cs="Arial"/>
        </w:rPr>
        <w:t xml:space="preserve">: </w:t>
      </w:r>
      <w:sdt>
        <w:sdtPr>
          <w:rPr>
            <w:rFonts w:ascii="LucidaSansEF" w:eastAsia="Times New Roman" w:hAnsi="LucidaSansEF" w:cs="Arial"/>
            <w:lang w:eastAsia="nl-NL"/>
          </w:rPr>
          <w:id w:val="-1343153330"/>
          <w:showingPlcHdr/>
        </w:sdtPr>
        <w:sdtEndPr/>
        <w:sdtContent>
          <w:r w:rsidR="003E32FF" w:rsidRPr="00C368D1">
            <w:rPr>
              <w:rStyle w:val="Tekstvantijdelijkeaanduiding"/>
              <w:rFonts w:ascii="LucidaSansEF" w:hAnsi="LucidaSansEF"/>
            </w:rPr>
            <w:t>&lt;        &gt;</w:t>
          </w:r>
        </w:sdtContent>
      </w:sdt>
    </w:p>
    <w:p w:rsidR="003E32FF" w:rsidRPr="00C368D1" w:rsidRDefault="003E32FF" w:rsidP="003E32FF">
      <w:pPr>
        <w:jc w:val="both"/>
        <w:rPr>
          <w:rFonts w:ascii="LucidaSansEF" w:hAnsi="LucidaSansEF"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32FF" w:rsidRPr="00C368D1" w:rsidTr="00F511EC">
        <w:trPr>
          <w:trHeight w:val="172"/>
        </w:trPr>
        <w:tc>
          <w:tcPr>
            <w:tcW w:w="5000" w:type="pct"/>
            <w:tcBorders>
              <w:bottom w:val="single" w:sz="4" w:space="0" w:color="auto"/>
            </w:tcBorders>
            <w:shd w:val="clear" w:color="auto" w:fill="FFFF00"/>
          </w:tcPr>
          <w:p w:rsidR="003E32FF" w:rsidRPr="00C368D1" w:rsidRDefault="003E32FF" w:rsidP="003E32FF">
            <w:pPr>
              <w:spacing w:afterLines="60" w:after="144" w:line="240" w:lineRule="auto"/>
              <w:ind w:left="601" w:hanging="601"/>
              <w:rPr>
                <w:rFonts w:ascii="LucidaSansEF" w:eastAsia="Times New Roman" w:hAnsi="LucidaSansEF" w:cs="Arial"/>
                <w:b/>
                <w:lang w:eastAsia="nl-NL"/>
              </w:rPr>
            </w:pPr>
            <w:r w:rsidRPr="00C368D1">
              <w:rPr>
                <w:rFonts w:ascii="LucidaSansEF" w:eastAsia="Times New Roman" w:hAnsi="LucidaSansEF" w:cs="Times New Roman"/>
                <w:b/>
                <w:color w:val="244061"/>
                <w:lang w:eastAsia="nl-NL"/>
              </w:rPr>
              <w:t xml:space="preserve">2 </w:t>
            </w:r>
            <w:r w:rsidRPr="00C368D1">
              <w:rPr>
                <w:rFonts w:ascii="LucidaSansEF" w:eastAsia="Times New Roman" w:hAnsi="LucidaSansEF" w:cs="Times New Roman"/>
                <w:b/>
                <w:color w:val="244061"/>
                <w:lang w:eastAsia="nl-NL"/>
              </w:rPr>
              <w:tab/>
              <w:t>SAE’s en SUSARs</w:t>
            </w:r>
          </w:p>
        </w:tc>
      </w:tr>
    </w:tbl>
    <w:p w:rsidR="003E32FF" w:rsidRPr="00C368D1" w:rsidRDefault="003E32FF" w:rsidP="003E32FF">
      <w:pPr>
        <w:jc w:val="both"/>
        <w:rPr>
          <w:rFonts w:ascii="LucidaSansEF" w:hAnsi="LucidaSansEF" w:cs="Arial"/>
        </w:rPr>
      </w:pPr>
    </w:p>
    <w:p w:rsidR="003E32FF" w:rsidRPr="00C368D1" w:rsidRDefault="00C01A0F" w:rsidP="00C01A0F">
      <w:pPr>
        <w:ind w:hanging="709"/>
        <w:rPr>
          <w:rFonts w:ascii="LucidaSansEF" w:hAnsi="LucidaSansEF" w:cs="Arial"/>
        </w:rPr>
      </w:pPr>
      <w:r w:rsidRPr="00C368D1">
        <w:rPr>
          <w:rFonts w:ascii="LucidaSansEF" w:hAnsi="LucidaSansEF" w:cs="Arial"/>
        </w:rPr>
        <w:t>2.1</w:t>
      </w:r>
      <w:r w:rsidR="003E32FF" w:rsidRPr="00C368D1">
        <w:rPr>
          <w:rFonts w:ascii="LucidaSansEF" w:hAnsi="LucidaSansEF" w:cs="Arial"/>
        </w:rPr>
        <w:tab/>
        <w:t xml:space="preserve">Geef een samenvatting van de belangrijkste </w:t>
      </w:r>
      <w:r w:rsidR="00927632">
        <w:rPr>
          <w:rFonts w:ascii="LucidaSansEF" w:hAnsi="LucidaSansEF" w:cs="Arial"/>
        </w:rPr>
        <w:t>Serious Adverse E</w:t>
      </w:r>
      <w:r w:rsidR="003E32FF" w:rsidRPr="00C368D1">
        <w:rPr>
          <w:rFonts w:ascii="LucidaSansEF" w:hAnsi="LucidaSansEF" w:cs="Arial"/>
        </w:rPr>
        <w:t>vents (SAE) en Suspected Unexpected Serious Adverse Reaction (SUSAR) die in deze rapportage periode hebben plaatsgevonden.</w:t>
      </w:r>
    </w:p>
    <w:sdt>
      <w:sdtPr>
        <w:rPr>
          <w:rFonts w:ascii="LucidaSansEF" w:hAnsi="LucidaSansEF" w:cs="Arial"/>
        </w:rPr>
        <w:id w:val="-647210090"/>
      </w:sdtPr>
      <w:sdtEndPr/>
      <w:sdtContent>
        <w:p w:rsidR="005D40EE" w:rsidRDefault="005D40EE" w:rsidP="005D40EE">
          <w:pPr>
            <w:tabs>
              <w:tab w:val="left" w:pos="3060"/>
              <w:tab w:val="left" w:pos="3686"/>
              <w:tab w:val="left" w:pos="3960"/>
            </w:tabs>
            <w:spacing w:line="360" w:lineRule="auto"/>
            <w:rPr>
              <w:rFonts w:ascii="LucidaSansEF" w:hAnsi="LucidaSansEF" w:cs="Arial"/>
            </w:rPr>
          </w:pPr>
          <w:r w:rsidRPr="005D40EE">
            <w:rPr>
              <w:rFonts w:ascii="LucidaSansEF" w:hAnsi="LucidaSansEF" w:cs="Arial"/>
              <w:color w:val="808080" w:themeColor="background1" w:themeShade="80"/>
              <w:shd w:val="clear" w:color="auto" w:fill="FFFFFF" w:themeFill="background1"/>
            </w:rPr>
            <w:t xml:space="preserve">&lt; </w:t>
          </w:r>
          <w:r w:rsidRPr="00C368D1">
            <w:rPr>
              <w:rFonts w:ascii="LucidaSansEF" w:hAnsi="LucidaSansEF" w:cs="Arial"/>
              <w:color w:val="808080" w:themeColor="background1" w:themeShade="80"/>
              <w:shd w:val="clear" w:color="auto" w:fill="F2F2F2" w:themeFill="background1" w:themeFillShade="F2"/>
            </w:rPr>
            <w:t xml:space="preserve">                                </w:t>
          </w:r>
          <w:r w:rsidRPr="005D40EE">
            <w:rPr>
              <w:rFonts w:ascii="LucidaSansEF" w:hAnsi="LucidaSansEF" w:cs="Arial"/>
              <w:color w:val="808080" w:themeColor="background1" w:themeShade="80"/>
              <w:shd w:val="clear" w:color="auto" w:fill="FFFFFF" w:themeFill="background1"/>
            </w:rPr>
            <w:t xml:space="preserve"> &gt;</w:t>
          </w:r>
        </w:p>
      </w:sdtContent>
    </w:sdt>
    <w:p w:rsidR="00597956" w:rsidRPr="00597956" w:rsidRDefault="00597956" w:rsidP="00597956">
      <w:pPr>
        <w:pStyle w:val="Lijstalinea"/>
        <w:numPr>
          <w:ilvl w:val="0"/>
          <w:numId w:val="1"/>
        </w:numPr>
        <w:rPr>
          <w:rFonts w:ascii="LucidaSansEF" w:hAnsi="LucidaSansEF" w:cs="Arial"/>
        </w:rPr>
      </w:pPr>
      <w:r w:rsidRPr="00597956">
        <w:rPr>
          <w:rFonts w:ascii="LucidaSansEF" w:hAnsi="LucidaSansEF" w:cs="Arial"/>
        </w:rPr>
        <w:t>Voeg in bijlage 1 een line listing van de SAE’s en/of SUSAR’s toe. Geef ook aan of de SAE’s en/of SUSAR’s reversibel zijn.</w:t>
      </w:r>
    </w:p>
    <w:p w:rsidR="005D40EE" w:rsidRPr="00C368D1" w:rsidRDefault="005D40EE" w:rsidP="005D40EE">
      <w:pPr>
        <w:tabs>
          <w:tab w:val="left" w:pos="3060"/>
          <w:tab w:val="left" w:pos="3686"/>
          <w:tab w:val="left" w:pos="3960"/>
        </w:tabs>
        <w:spacing w:line="240" w:lineRule="auto"/>
        <w:rPr>
          <w:rFonts w:ascii="LucidaSansEF" w:hAnsi="LucidaSansEF" w:cs="Arial"/>
        </w:rPr>
      </w:pPr>
    </w:p>
    <w:p w:rsidR="00C01A0F" w:rsidRPr="00C368D1" w:rsidRDefault="00C01A0F" w:rsidP="00C01A0F">
      <w:pPr>
        <w:ind w:hanging="709"/>
        <w:rPr>
          <w:rFonts w:ascii="LucidaSansEF" w:hAnsi="LucidaSansEF" w:cs="Arial"/>
        </w:rPr>
      </w:pPr>
      <w:r w:rsidRPr="00C368D1">
        <w:rPr>
          <w:rFonts w:ascii="LucidaSansEF" w:hAnsi="LucidaSansEF" w:cs="Arial"/>
        </w:rPr>
        <w:t>2.2</w:t>
      </w:r>
      <w:r w:rsidRPr="00C368D1">
        <w:rPr>
          <w:rFonts w:ascii="LucidaSansEF" w:hAnsi="LucidaSansEF" w:cs="Arial"/>
        </w:rPr>
        <w:tab/>
        <w:t xml:space="preserve">Zijn er onverwachte SAE’s en SUSARs waargenomen die ook </w:t>
      </w:r>
      <w:r w:rsidR="00597956">
        <w:rPr>
          <w:rFonts w:ascii="LucidaSansEF" w:hAnsi="LucidaSansEF" w:cs="Arial"/>
        </w:rPr>
        <w:t xml:space="preserve">optraden </w:t>
      </w:r>
      <w:r w:rsidRPr="00C368D1">
        <w:rPr>
          <w:rFonts w:ascii="LucidaSansEF" w:hAnsi="LucidaSansEF" w:cs="Arial"/>
        </w:rPr>
        <w:t>in de andere studies met hetzelfde geneesmiddel of combinaties van geneesmiddelen?</w:t>
      </w:r>
    </w:p>
    <w:p w:rsidR="00FA5D49" w:rsidRDefault="00CD1E4A" w:rsidP="00FA5D49">
      <w:pPr>
        <w:ind w:hanging="1"/>
        <w:rPr>
          <w:rFonts w:ascii="LucidaSansEF" w:hAnsi="LucidaSansEF" w:cs="Arial"/>
        </w:rPr>
      </w:pPr>
      <w:sdt>
        <w:sdtPr>
          <w:rPr>
            <w:rFonts w:ascii="LucidaSansEF" w:hAnsi="LucidaSansEF" w:cs="Arial"/>
          </w:rPr>
          <w:id w:val="-1925707372"/>
          <w14:checkbox>
            <w14:checked w14:val="0"/>
            <w14:checkedState w14:val="2612" w14:font="MS Gothic"/>
            <w14:uncheckedState w14:val="2610" w14:font="MS Gothic"/>
          </w14:checkbox>
        </w:sdtPr>
        <w:sdtEndPr/>
        <w:sdtContent>
          <w:r w:rsidR="00FA5D49" w:rsidRPr="00C368D1">
            <w:rPr>
              <w:rFonts w:ascii="MS Mincho" w:eastAsia="MS Mincho" w:hAnsi="MS Mincho" w:cs="MS Mincho" w:hint="eastAsia"/>
            </w:rPr>
            <w:t>☐</w:t>
          </w:r>
        </w:sdtContent>
      </w:sdt>
      <w:r w:rsidR="007830EA">
        <w:rPr>
          <w:rFonts w:ascii="LucidaSansEF" w:hAnsi="LucidaSansEF" w:cs="Arial"/>
        </w:rPr>
        <w:t xml:space="preserve"> </w:t>
      </w:r>
      <w:r w:rsidR="00FA5D49" w:rsidRPr="00C368D1">
        <w:rPr>
          <w:rFonts w:ascii="LucidaSansEF" w:hAnsi="LucidaSansEF" w:cs="Arial"/>
        </w:rPr>
        <w:t>nee</w:t>
      </w:r>
    </w:p>
    <w:p w:rsidR="00FA5D49" w:rsidRDefault="00FA5D49" w:rsidP="00FA5D49">
      <w:pPr>
        <w:ind w:hanging="709"/>
        <w:rPr>
          <w:rFonts w:ascii="LucidaSansEF" w:eastAsia="Times New Roman" w:hAnsi="LucidaSansEF" w:cs="Arial"/>
          <w:lang w:eastAsia="nl-NL"/>
        </w:rPr>
      </w:pPr>
      <w:r w:rsidRPr="00C368D1">
        <w:rPr>
          <w:rFonts w:ascii="LucidaSansEF" w:hAnsi="LucidaSansEF" w:cs="Arial"/>
        </w:rPr>
        <w:tab/>
      </w:r>
      <w:sdt>
        <w:sdtPr>
          <w:rPr>
            <w:rFonts w:ascii="LucidaSansEF" w:hAnsi="LucidaSansEF" w:cs="Arial"/>
          </w:rPr>
          <w:id w:val="-1196694335"/>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sidRPr="00C368D1">
        <w:rPr>
          <w:rFonts w:ascii="LucidaSansEF" w:hAnsi="LucidaSansEF" w:cs="Arial"/>
        </w:rPr>
        <w:t xml:space="preserve"> ja, te weten</w:t>
      </w:r>
      <w:r w:rsidRPr="00C368D1">
        <w:rPr>
          <w:rFonts w:ascii="LucidaSansEF" w:eastAsia="Times New Roman" w:hAnsi="LucidaSansEF" w:cs="Arial"/>
          <w:lang w:eastAsia="nl-NL"/>
        </w:rPr>
        <w:t xml:space="preserve"> </w:t>
      </w:r>
      <w:sdt>
        <w:sdtPr>
          <w:rPr>
            <w:rFonts w:ascii="LucidaSansEF" w:eastAsia="Times New Roman" w:hAnsi="LucidaSansEF" w:cs="Arial"/>
            <w:lang w:eastAsia="nl-NL"/>
          </w:rPr>
          <w:id w:val="-1674175893"/>
          <w:showingPlcHdr/>
        </w:sdtPr>
        <w:sdtEndPr/>
        <w:sdtContent>
          <w:r w:rsidRPr="00C368D1">
            <w:rPr>
              <w:rStyle w:val="Tekstvantijdelijkeaanduiding"/>
              <w:rFonts w:ascii="LucidaSansEF" w:hAnsi="LucidaSansEF"/>
            </w:rPr>
            <w:t>&lt;        &gt;</w:t>
          </w:r>
        </w:sdtContent>
      </w:sdt>
    </w:p>
    <w:p w:rsidR="007B5BD8" w:rsidRDefault="007B5BD8" w:rsidP="007B5BD8">
      <w:pPr>
        <w:ind w:hanging="1"/>
        <w:rPr>
          <w:rFonts w:ascii="LucidaSansEF" w:hAnsi="LucidaSansEF" w:cs="Arial"/>
        </w:rPr>
      </w:pPr>
      <w:r>
        <w:rPr>
          <w:rFonts w:ascii="LucidaSansEF" w:hAnsi="LucidaSansEF" w:cs="Arial"/>
        </w:rPr>
        <w:tab/>
      </w:r>
      <w:sdt>
        <w:sdtPr>
          <w:rPr>
            <w:rFonts w:ascii="LucidaSansEF" w:hAnsi="LucidaSansEF" w:cs="Arial"/>
          </w:rPr>
          <w:id w:val="-377473198"/>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Pr>
          <w:rFonts w:ascii="LucidaSansEF" w:hAnsi="LucidaSansEF" w:cs="Arial"/>
        </w:rPr>
        <w:t xml:space="preserve"> </w:t>
      </w:r>
      <w:r w:rsidRPr="00C368D1">
        <w:rPr>
          <w:rFonts w:ascii="LucidaSansEF" w:hAnsi="LucidaSansEF" w:cs="Arial"/>
        </w:rPr>
        <w:t>n</w:t>
      </w:r>
      <w:r>
        <w:rPr>
          <w:rFonts w:ascii="LucidaSansEF" w:hAnsi="LucidaSansEF" w:cs="Arial"/>
        </w:rPr>
        <w:t>.v.t.</w:t>
      </w:r>
    </w:p>
    <w:p w:rsidR="008A71B0" w:rsidRDefault="008A71B0" w:rsidP="008A71B0">
      <w:pPr>
        <w:ind w:left="0"/>
        <w:rPr>
          <w:rFonts w:ascii="LucidaSansEF" w:hAnsi="LucidaSansEF" w:cs="Arial"/>
        </w:rPr>
      </w:pPr>
    </w:p>
    <w:p w:rsidR="008A71B0" w:rsidRPr="00C368D1" w:rsidRDefault="008A71B0" w:rsidP="008A71B0">
      <w:pPr>
        <w:ind w:hanging="709"/>
        <w:rPr>
          <w:rFonts w:ascii="LucidaSansEF" w:hAnsi="LucidaSansEF" w:cs="Arial"/>
        </w:rPr>
      </w:pPr>
      <w:r>
        <w:rPr>
          <w:rFonts w:ascii="LucidaSansEF" w:hAnsi="LucidaSansEF" w:cs="Arial"/>
        </w:rPr>
        <w:t>2.3</w:t>
      </w:r>
      <w:r w:rsidRPr="00C368D1">
        <w:rPr>
          <w:rFonts w:ascii="LucidaSansEF" w:hAnsi="LucidaSansEF" w:cs="Arial"/>
        </w:rPr>
        <w:tab/>
      </w:r>
      <w:r>
        <w:rPr>
          <w:rFonts w:ascii="LucidaSansEF" w:hAnsi="LucidaSansEF" w:cs="Arial"/>
        </w:rPr>
        <w:t>Zijn de SAE’s en SUSARs binnen de wettelijke termijnen gemeld bij de METc VUmc?</w:t>
      </w:r>
    </w:p>
    <w:p w:rsidR="008A71B0" w:rsidRDefault="008A71B0" w:rsidP="008A71B0">
      <w:pPr>
        <w:ind w:hanging="709"/>
        <w:rPr>
          <w:rFonts w:ascii="LucidaSansEF" w:hAnsi="LucidaSansEF" w:cs="Arial"/>
        </w:rPr>
      </w:pPr>
      <w:r w:rsidRPr="00C368D1">
        <w:rPr>
          <w:rFonts w:ascii="LucidaSansEF" w:hAnsi="LucidaSansEF" w:cs="Arial"/>
        </w:rPr>
        <w:tab/>
      </w:r>
      <w:sdt>
        <w:sdtPr>
          <w:rPr>
            <w:rFonts w:ascii="LucidaSansEF" w:hAnsi="LucidaSansEF" w:cs="Arial"/>
          </w:rPr>
          <w:id w:val="1471399608"/>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Pr>
          <w:rFonts w:ascii="LucidaSansEF" w:hAnsi="LucidaSansEF" w:cs="Arial"/>
        </w:rPr>
        <w:t xml:space="preserve"> ja</w:t>
      </w:r>
      <w:r w:rsidR="001B418E">
        <w:rPr>
          <w:rFonts w:ascii="LucidaSansEF" w:hAnsi="LucidaSansEF" w:cs="Arial"/>
        </w:rPr>
        <w:t>, via ToetsingOnline</w:t>
      </w:r>
    </w:p>
    <w:p w:rsidR="001B418E" w:rsidRDefault="001B418E" w:rsidP="001B418E">
      <w:pPr>
        <w:ind w:hanging="709"/>
        <w:rPr>
          <w:rFonts w:ascii="LucidaSansEF" w:hAnsi="LucidaSansEF" w:cs="Arial"/>
        </w:rPr>
      </w:pPr>
      <w:r w:rsidRPr="00C368D1">
        <w:rPr>
          <w:rFonts w:ascii="LucidaSansEF" w:hAnsi="LucidaSansEF" w:cs="Arial"/>
        </w:rPr>
        <w:tab/>
      </w:r>
      <w:sdt>
        <w:sdtPr>
          <w:rPr>
            <w:rFonts w:ascii="LucidaSansEF" w:hAnsi="LucidaSansEF" w:cs="Arial"/>
          </w:rPr>
          <w:id w:val="-262692770"/>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Pr>
          <w:rFonts w:ascii="LucidaSansEF" w:hAnsi="LucidaSansEF" w:cs="Arial"/>
        </w:rPr>
        <w:t xml:space="preserve"> ja, via </w:t>
      </w:r>
      <w:hyperlink r:id="rId9" w:history="1">
        <w:r w:rsidRPr="00233692">
          <w:rPr>
            <w:rStyle w:val="Hyperlink"/>
            <w:rFonts w:ascii="LucidaSansEF" w:hAnsi="LucidaSansEF" w:cs="Arial"/>
          </w:rPr>
          <w:t>safetydocs.metc@vumc.nl</w:t>
        </w:r>
      </w:hyperlink>
      <w:r>
        <w:rPr>
          <w:rFonts w:ascii="LucidaSansEF" w:hAnsi="LucidaSansEF" w:cs="Arial"/>
        </w:rPr>
        <w:t xml:space="preserve"> </w:t>
      </w:r>
    </w:p>
    <w:p w:rsidR="001B418E" w:rsidRDefault="001B418E" w:rsidP="001B418E">
      <w:pPr>
        <w:ind w:hanging="709"/>
        <w:rPr>
          <w:rFonts w:ascii="LucidaSansEF" w:hAnsi="LucidaSansEF" w:cs="Arial"/>
        </w:rPr>
      </w:pPr>
      <w:r w:rsidRPr="00C368D1">
        <w:rPr>
          <w:rFonts w:ascii="LucidaSansEF" w:hAnsi="LucidaSansEF" w:cs="Arial"/>
        </w:rPr>
        <w:tab/>
      </w:r>
      <w:sdt>
        <w:sdtPr>
          <w:rPr>
            <w:rFonts w:ascii="LucidaSansEF" w:hAnsi="LucidaSansEF" w:cs="Arial"/>
          </w:rPr>
          <w:id w:val="-2092069802"/>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Pr>
          <w:rFonts w:ascii="LucidaSansEF" w:hAnsi="LucidaSansEF" w:cs="Arial"/>
        </w:rPr>
        <w:t xml:space="preserve"> ja, via </w:t>
      </w:r>
      <w:hyperlink r:id="rId10" w:history="1">
        <w:r w:rsidRPr="00233692">
          <w:rPr>
            <w:rStyle w:val="Hyperlink"/>
            <w:rFonts w:ascii="LucidaSansEF" w:hAnsi="LucidaSansEF" w:cs="Arial"/>
          </w:rPr>
          <w:t>metc@vumc.nl</w:t>
        </w:r>
      </w:hyperlink>
      <w:r>
        <w:rPr>
          <w:rFonts w:ascii="LucidaSansEF" w:hAnsi="LucidaSansEF" w:cs="Arial"/>
        </w:rPr>
        <w:t xml:space="preserve"> </w:t>
      </w:r>
    </w:p>
    <w:p w:rsidR="001B418E" w:rsidRDefault="001B418E" w:rsidP="001B418E">
      <w:pPr>
        <w:ind w:hanging="709"/>
        <w:rPr>
          <w:rFonts w:ascii="LucidaSansEF" w:hAnsi="LucidaSansEF" w:cs="Arial"/>
        </w:rPr>
      </w:pPr>
      <w:r w:rsidRPr="00C368D1">
        <w:rPr>
          <w:rFonts w:ascii="LucidaSansEF" w:hAnsi="LucidaSansEF" w:cs="Arial"/>
        </w:rPr>
        <w:tab/>
      </w:r>
      <w:sdt>
        <w:sdtPr>
          <w:rPr>
            <w:rFonts w:ascii="LucidaSansEF" w:hAnsi="LucidaSansEF" w:cs="Arial"/>
          </w:rPr>
          <w:id w:val="-941765725"/>
          <w14:checkbox>
            <w14:checked w14:val="0"/>
            <w14:checkedState w14:val="2612" w14:font="MS Gothic"/>
            <w14:uncheckedState w14:val="2610" w14:font="MS Gothic"/>
          </w14:checkbox>
        </w:sdtPr>
        <w:sdtEndPr/>
        <w:sdtContent>
          <w:r w:rsidRPr="00C368D1">
            <w:rPr>
              <w:rFonts w:ascii="MS Mincho" w:eastAsia="MS Mincho" w:hAnsi="MS Mincho" w:cs="MS Mincho" w:hint="eastAsia"/>
            </w:rPr>
            <w:t>☐</w:t>
          </w:r>
        </w:sdtContent>
      </w:sdt>
      <w:r>
        <w:rPr>
          <w:rFonts w:ascii="LucidaSansEF" w:hAnsi="LucidaSansEF" w:cs="Arial"/>
        </w:rPr>
        <w:t xml:space="preserve"> ja, via linelisting</w:t>
      </w:r>
    </w:p>
    <w:p w:rsidR="001B418E" w:rsidRDefault="00CD1E4A" w:rsidP="001B418E">
      <w:pPr>
        <w:ind w:hanging="1"/>
        <w:rPr>
          <w:rFonts w:ascii="LucidaSansEF" w:eastAsia="Times New Roman" w:hAnsi="LucidaSansEF" w:cs="Arial"/>
          <w:lang w:eastAsia="nl-NL"/>
        </w:rPr>
      </w:pPr>
      <w:sdt>
        <w:sdtPr>
          <w:rPr>
            <w:rFonts w:ascii="LucidaSansEF" w:hAnsi="LucidaSansEF" w:cs="Arial"/>
          </w:rPr>
          <w:id w:val="754705505"/>
          <w14:checkbox>
            <w14:checked w14:val="0"/>
            <w14:checkedState w14:val="2612" w14:font="MS Gothic"/>
            <w14:uncheckedState w14:val="2610" w14:font="MS Gothic"/>
          </w14:checkbox>
        </w:sdtPr>
        <w:sdtEndPr/>
        <w:sdtContent>
          <w:r w:rsidR="001B418E">
            <w:rPr>
              <w:rFonts w:ascii="MS Gothic" w:eastAsia="MS Gothic" w:hAnsi="MS Gothic" w:cs="Arial" w:hint="eastAsia"/>
            </w:rPr>
            <w:t>☐</w:t>
          </w:r>
        </w:sdtContent>
      </w:sdt>
      <w:r w:rsidR="001B418E">
        <w:rPr>
          <w:rFonts w:ascii="LucidaSansEF" w:hAnsi="LucidaSansEF" w:cs="Arial"/>
        </w:rPr>
        <w:t xml:space="preserve"> ja, anders </w:t>
      </w:r>
    </w:p>
    <w:p w:rsidR="001B418E" w:rsidRPr="001B418E" w:rsidRDefault="001B418E" w:rsidP="001B418E">
      <w:pPr>
        <w:ind w:firstLine="707"/>
        <w:rPr>
          <w:rFonts w:ascii="LucidaSansEF" w:eastAsia="Times New Roman" w:hAnsi="LucidaSansEF" w:cs="Arial"/>
          <w:lang w:eastAsia="nl-NL"/>
        </w:rPr>
      </w:pPr>
      <w:r>
        <w:rPr>
          <w:rFonts w:ascii="LucidaSansEF" w:eastAsia="Times New Roman" w:hAnsi="LucidaSansEF" w:cs="Arial"/>
          <w:lang w:eastAsia="nl-NL"/>
        </w:rPr>
        <w:t xml:space="preserve">Toelichting </w:t>
      </w:r>
      <w:sdt>
        <w:sdtPr>
          <w:rPr>
            <w:rFonts w:ascii="LucidaSansEF" w:eastAsia="Times New Roman" w:hAnsi="LucidaSansEF" w:cs="Arial"/>
            <w:lang w:eastAsia="nl-NL"/>
          </w:rPr>
          <w:id w:val="-1236309467"/>
          <w:showingPlcHdr/>
        </w:sdtPr>
        <w:sdtEndPr/>
        <w:sdtContent>
          <w:r w:rsidRPr="00C368D1">
            <w:rPr>
              <w:rStyle w:val="Tekstvantijdelijkeaanduiding"/>
              <w:rFonts w:ascii="LucidaSansEF" w:hAnsi="LucidaSansEF"/>
            </w:rPr>
            <w:t>&lt;        &gt;</w:t>
          </w:r>
        </w:sdtContent>
      </w:sdt>
    </w:p>
    <w:p w:rsidR="001B418E" w:rsidRDefault="00CD1E4A" w:rsidP="008A71B0">
      <w:pPr>
        <w:ind w:hanging="1"/>
        <w:rPr>
          <w:rFonts w:ascii="LucidaSansEF" w:hAnsi="LucidaSansEF" w:cs="Arial"/>
        </w:rPr>
      </w:pPr>
      <w:sdt>
        <w:sdtPr>
          <w:rPr>
            <w:rFonts w:ascii="LucidaSansEF" w:hAnsi="LucidaSansEF" w:cs="Arial"/>
          </w:rPr>
          <w:id w:val="-1326814763"/>
          <w14:checkbox>
            <w14:checked w14:val="0"/>
            <w14:checkedState w14:val="2612" w14:font="MS Gothic"/>
            <w14:uncheckedState w14:val="2610" w14:font="MS Gothic"/>
          </w14:checkbox>
        </w:sdtPr>
        <w:sdtEndPr/>
        <w:sdtContent>
          <w:r w:rsidR="001B418E">
            <w:rPr>
              <w:rFonts w:ascii="MS Gothic" w:eastAsia="MS Gothic" w:hAnsi="MS Gothic" w:cs="Arial" w:hint="eastAsia"/>
            </w:rPr>
            <w:t>☐</w:t>
          </w:r>
        </w:sdtContent>
      </w:sdt>
      <w:r w:rsidR="001B418E">
        <w:rPr>
          <w:rFonts w:ascii="LucidaSansEF" w:hAnsi="LucidaSansEF" w:cs="Arial"/>
        </w:rPr>
        <w:t xml:space="preserve"> </w:t>
      </w:r>
      <w:r w:rsidR="001B418E" w:rsidRPr="00C368D1">
        <w:rPr>
          <w:rFonts w:ascii="LucidaSansEF" w:hAnsi="LucidaSansEF" w:cs="Arial"/>
        </w:rPr>
        <w:t>nee</w:t>
      </w:r>
      <w:r w:rsidR="001B418E">
        <w:rPr>
          <w:rFonts w:ascii="LucidaSansEF" w:hAnsi="LucidaSansEF" w:cs="Arial"/>
        </w:rPr>
        <w:t xml:space="preserve"> </w:t>
      </w:r>
    </w:p>
    <w:p w:rsidR="008A71B0" w:rsidRDefault="001B418E" w:rsidP="001B418E">
      <w:pPr>
        <w:ind w:firstLine="707"/>
        <w:rPr>
          <w:rFonts w:ascii="LucidaSansEF" w:eastAsia="Times New Roman" w:hAnsi="LucidaSansEF" w:cs="Arial"/>
          <w:lang w:eastAsia="nl-NL"/>
        </w:rPr>
      </w:pPr>
      <w:r>
        <w:rPr>
          <w:rFonts w:ascii="LucidaSansEF" w:hAnsi="LucidaSansEF" w:cs="Arial"/>
        </w:rPr>
        <w:t>T</w:t>
      </w:r>
      <w:r w:rsidR="008A71B0">
        <w:rPr>
          <w:rFonts w:ascii="LucidaSansEF" w:hAnsi="LucidaSansEF" w:cs="Arial"/>
        </w:rPr>
        <w:t>oelichting</w:t>
      </w:r>
      <w:r w:rsidR="008A71B0" w:rsidRPr="00C368D1">
        <w:rPr>
          <w:rFonts w:ascii="LucidaSansEF" w:eastAsia="Times New Roman" w:hAnsi="LucidaSansEF" w:cs="Arial"/>
          <w:lang w:eastAsia="nl-NL"/>
        </w:rPr>
        <w:t xml:space="preserve"> </w:t>
      </w:r>
      <w:sdt>
        <w:sdtPr>
          <w:rPr>
            <w:rFonts w:ascii="LucidaSansEF" w:eastAsia="Times New Roman" w:hAnsi="LucidaSansEF" w:cs="Arial"/>
            <w:lang w:eastAsia="nl-NL"/>
          </w:rPr>
          <w:id w:val="-432749283"/>
          <w:showingPlcHdr/>
        </w:sdtPr>
        <w:sdtEndPr/>
        <w:sdtContent>
          <w:r w:rsidR="008A71B0" w:rsidRPr="00C368D1">
            <w:rPr>
              <w:rStyle w:val="Tekstvantijdelijkeaanduiding"/>
              <w:rFonts w:ascii="LucidaSansEF" w:hAnsi="LucidaSansEF"/>
            </w:rPr>
            <w:t>&lt;        &gt;</w:t>
          </w:r>
        </w:sdtContent>
      </w:sdt>
    </w:p>
    <w:p w:rsidR="00B219ED" w:rsidRPr="00C368D1" w:rsidRDefault="00B219ED" w:rsidP="00FA5D49">
      <w:pPr>
        <w:ind w:hanging="709"/>
        <w:rPr>
          <w:rFonts w:ascii="LucidaSansEF" w:hAnsi="LucidaSansEF"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A5D49" w:rsidRPr="00C368D1" w:rsidTr="00F511EC">
        <w:trPr>
          <w:trHeight w:val="172"/>
        </w:trPr>
        <w:tc>
          <w:tcPr>
            <w:tcW w:w="5000" w:type="pct"/>
            <w:tcBorders>
              <w:bottom w:val="single" w:sz="4" w:space="0" w:color="auto"/>
            </w:tcBorders>
            <w:shd w:val="clear" w:color="auto" w:fill="FFFF00"/>
          </w:tcPr>
          <w:p w:rsidR="00FA5D49" w:rsidRPr="00C368D1" w:rsidRDefault="00FA5D49" w:rsidP="00FA5D49">
            <w:pPr>
              <w:spacing w:afterLines="60" w:after="144" w:line="240" w:lineRule="auto"/>
              <w:ind w:left="601" w:hanging="601"/>
              <w:rPr>
                <w:rFonts w:ascii="LucidaSansEF" w:eastAsia="Times New Roman" w:hAnsi="LucidaSansEF" w:cs="Arial"/>
                <w:b/>
                <w:lang w:eastAsia="nl-NL"/>
              </w:rPr>
            </w:pPr>
            <w:r w:rsidRPr="00C368D1">
              <w:rPr>
                <w:rFonts w:ascii="LucidaSansEF" w:eastAsia="Times New Roman" w:hAnsi="LucidaSansEF" w:cs="Times New Roman"/>
                <w:b/>
                <w:color w:val="244061"/>
                <w:lang w:eastAsia="nl-NL"/>
              </w:rPr>
              <w:t xml:space="preserve">3 </w:t>
            </w:r>
            <w:r w:rsidRPr="00C368D1">
              <w:rPr>
                <w:rFonts w:ascii="LucidaSansEF" w:eastAsia="Times New Roman" w:hAnsi="LucidaSansEF" w:cs="Times New Roman"/>
                <w:b/>
                <w:color w:val="244061"/>
                <w:lang w:eastAsia="nl-NL"/>
              </w:rPr>
              <w:tab/>
              <w:t>Risico’s</w:t>
            </w:r>
          </w:p>
        </w:tc>
      </w:tr>
    </w:tbl>
    <w:p w:rsidR="00FA5D49" w:rsidRPr="00C368D1" w:rsidRDefault="00FA5D49" w:rsidP="00FA5D49">
      <w:pPr>
        <w:jc w:val="both"/>
        <w:rPr>
          <w:rFonts w:ascii="LucidaSansEF" w:hAnsi="LucidaSansEF" w:cs="Arial"/>
        </w:rPr>
      </w:pPr>
    </w:p>
    <w:p w:rsidR="00597956" w:rsidRPr="00597956" w:rsidRDefault="00597956" w:rsidP="00597956">
      <w:pPr>
        <w:ind w:hanging="709"/>
        <w:rPr>
          <w:rFonts w:ascii="LucidaSansEF" w:hAnsi="LucidaSansEF" w:cs="Arial"/>
        </w:rPr>
      </w:pPr>
      <w:r>
        <w:rPr>
          <w:rFonts w:ascii="LucidaSansEF" w:hAnsi="LucidaSansEF" w:cs="Arial"/>
        </w:rPr>
        <w:t>3</w:t>
      </w:r>
      <w:r w:rsidRPr="00597956">
        <w:rPr>
          <w:rFonts w:ascii="LucidaSansEF" w:hAnsi="LucidaSansEF" w:cs="Arial"/>
        </w:rPr>
        <w:t>.1</w:t>
      </w:r>
      <w:r w:rsidRPr="00597956">
        <w:rPr>
          <w:rFonts w:ascii="LucidaSansEF" w:hAnsi="LucidaSansEF" w:cs="Arial"/>
        </w:rPr>
        <w:tab/>
        <w:t xml:space="preserve">Geef de belangrijkste risico’s aan. </w:t>
      </w:r>
    </w:p>
    <w:p w:rsidR="00597956" w:rsidRPr="00597956" w:rsidRDefault="00597956" w:rsidP="00597956">
      <w:pPr>
        <w:contextualSpacing/>
        <w:rPr>
          <w:rFonts w:ascii="LucidaSansEF" w:hAnsi="LucidaSansEF" w:cs="Arial"/>
        </w:rPr>
      </w:pPr>
      <w:sdt>
        <w:sdtPr>
          <w:rPr>
            <w:rFonts w:ascii="LucidaSansEF" w:hAnsi="LucidaSansEF" w:cs="Arial"/>
          </w:rPr>
          <w:id w:val="-432898286"/>
        </w:sdtPr>
        <w:sdtContent>
          <w:r w:rsidRPr="00597956">
            <w:rPr>
              <w:rFonts w:ascii="LucidaSansEF" w:hAnsi="LucidaSansEF" w:cs="Arial"/>
              <w:color w:val="808080" w:themeColor="background1" w:themeShade="80"/>
              <w:shd w:val="clear" w:color="auto" w:fill="FFFFFF" w:themeFill="background1"/>
            </w:rPr>
            <w:t xml:space="preserve">&lt; </w:t>
          </w:r>
          <w:r w:rsidRPr="00597956">
            <w:rPr>
              <w:rFonts w:ascii="LucidaSansEF" w:hAnsi="LucidaSansEF" w:cs="Arial"/>
              <w:color w:val="808080" w:themeColor="background1" w:themeShade="80"/>
              <w:shd w:val="clear" w:color="auto" w:fill="F2F2F2" w:themeFill="background1" w:themeFillShade="F2"/>
            </w:rPr>
            <w:t>Denk hierbij ook aan risico’s die nog niet zijn opgetreden, maar waarvoor veiligheidsmaatregelen zijn/worden getroffen.</w:t>
          </w:r>
          <w:r w:rsidRPr="00597956">
            <w:rPr>
              <w:rFonts w:ascii="LucidaSansEF" w:hAnsi="LucidaSansEF" w:cs="Arial"/>
              <w:color w:val="808080" w:themeColor="background1" w:themeShade="80"/>
              <w:shd w:val="clear" w:color="auto" w:fill="FFFFFF" w:themeFill="background1"/>
            </w:rPr>
            <w:t xml:space="preserve"> &gt;</w:t>
          </w:r>
        </w:sdtContent>
      </w:sdt>
      <w:r w:rsidRPr="00597956">
        <w:rPr>
          <w:rFonts w:ascii="LucidaSansEF" w:hAnsi="LucidaSansEF" w:cs="Arial"/>
        </w:rPr>
        <w:t xml:space="preserve"> </w:t>
      </w:r>
    </w:p>
    <w:p w:rsidR="0055308C" w:rsidRPr="00C368D1" w:rsidRDefault="0055308C" w:rsidP="0055308C">
      <w:pPr>
        <w:ind w:hanging="709"/>
        <w:rPr>
          <w:rFonts w:ascii="LucidaSansEF" w:hAnsi="LucidaSansEF" w:cs="Arial"/>
        </w:rPr>
      </w:pPr>
    </w:p>
    <w:p w:rsidR="0055308C" w:rsidRPr="00C368D1" w:rsidRDefault="0055308C" w:rsidP="0055308C">
      <w:pPr>
        <w:ind w:hanging="709"/>
        <w:rPr>
          <w:rFonts w:ascii="LucidaSansEF" w:hAnsi="LucidaSansEF" w:cs="Arial"/>
        </w:rPr>
      </w:pPr>
      <w:r w:rsidRPr="00C368D1">
        <w:rPr>
          <w:rFonts w:ascii="LucidaSansEF" w:hAnsi="LucidaSansEF" w:cs="Arial"/>
        </w:rPr>
        <w:t>3.</w:t>
      </w:r>
      <w:r w:rsidR="006B4D1D" w:rsidRPr="00C368D1">
        <w:rPr>
          <w:rFonts w:ascii="LucidaSansEF" w:hAnsi="LucidaSansEF" w:cs="Arial"/>
        </w:rPr>
        <w:t>2</w:t>
      </w:r>
      <w:r w:rsidRPr="00C368D1">
        <w:rPr>
          <w:rFonts w:ascii="LucidaSansEF" w:hAnsi="LucidaSansEF" w:cs="Arial"/>
        </w:rPr>
        <w:tab/>
        <w:t xml:space="preserve"> Is </w:t>
      </w:r>
      <w:r w:rsidR="00597956">
        <w:rPr>
          <w:rFonts w:ascii="LucidaSansEF" w:hAnsi="LucidaSansEF" w:cs="Arial"/>
        </w:rPr>
        <w:t xml:space="preserve">de </w:t>
      </w:r>
      <w:r w:rsidRPr="00927632">
        <w:rPr>
          <w:rFonts w:ascii="LucidaSansEF" w:hAnsi="LucidaSansEF" w:cs="Arial"/>
          <w:i/>
        </w:rPr>
        <w:t>frequentie</w:t>
      </w:r>
      <w:r w:rsidRPr="00C368D1">
        <w:rPr>
          <w:rFonts w:ascii="LucidaSansEF" w:hAnsi="LucidaSansEF" w:cs="Arial"/>
        </w:rPr>
        <w:t xml:space="preserve"> </w:t>
      </w:r>
      <w:r w:rsidR="006B4D1D" w:rsidRPr="00C368D1">
        <w:rPr>
          <w:rFonts w:ascii="LucidaSansEF" w:hAnsi="LucidaSansEF" w:cs="Arial"/>
        </w:rPr>
        <w:t xml:space="preserve">van </w:t>
      </w:r>
      <w:r w:rsidR="00B219ED">
        <w:rPr>
          <w:rFonts w:ascii="LucidaSansEF" w:hAnsi="LucidaSansEF" w:cs="Arial"/>
        </w:rPr>
        <w:t xml:space="preserve">de </w:t>
      </w:r>
      <w:r w:rsidR="006B4D1D" w:rsidRPr="00C368D1">
        <w:rPr>
          <w:rFonts w:ascii="LucidaSansEF" w:hAnsi="LucidaSansEF" w:cs="Arial"/>
        </w:rPr>
        <w:t xml:space="preserve"> </w:t>
      </w:r>
      <w:r w:rsidRPr="00C368D1">
        <w:rPr>
          <w:rFonts w:ascii="LucidaSansEF" w:hAnsi="LucidaSansEF" w:cs="Arial"/>
        </w:rPr>
        <w:t>risico</w:t>
      </w:r>
      <w:r w:rsidR="00B219ED">
        <w:rPr>
          <w:rFonts w:ascii="LucidaSansEF" w:hAnsi="LucidaSansEF" w:cs="Arial"/>
        </w:rPr>
        <w:t xml:space="preserve">’s </w:t>
      </w:r>
      <w:r w:rsidRPr="00C368D1">
        <w:rPr>
          <w:rFonts w:ascii="LucidaSansEF" w:hAnsi="LucidaSansEF" w:cs="Arial"/>
        </w:rPr>
        <w:t xml:space="preserve"> lager, gelijk  of hoger dan ingeschat  bij de primaire indiening?</w:t>
      </w:r>
    </w:p>
    <w:sdt>
      <w:sdtPr>
        <w:rPr>
          <w:rFonts w:ascii="LucidaSansEF" w:hAnsi="LucidaSansEF" w:cs="Arial"/>
        </w:rPr>
        <w:id w:val="-948077848"/>
      </w:sdtPr>
      <w:sdtEndPr/>
      <w:sdtContent>
        <w:p w:rsidR="00597956" w:rsidRDefault="003B1DEC" w:rsidP="003B1DEC">
          <w:pPr>
            <w:rPr>
              <w:rFonts w:ascii="LucidaSansEF" w:hAnsi="LucidaSansEF" w:cs="Arial"/>
              <w:color w:val="808080" w:themeColor="background1" w:themeShade="80"/>
              <w:shd w:val="clear" w:color="auto" w:fill="FFFFFF" w:themeFill="background1"/>
            </w:rPr>
          </w:pPr>
          <w:r w:rsidRPr="005D40EE">
            <w:rPr>
              <w:rFonts w:ascii="LucidaSansEF" w:hAnsi="LucidaSansEF" w:cs="Arial"/>
              <w:color w:val="808080" w:themeColor="background1" w:themeShade="80"/>
              <w:shd w:val="clear" w:color="auto" w:fill="FFFFFF" w:themeFill="background1"/>
            </w:rPr>
            <w:t xml:space="preserve">&lt; </w:t>
          </w:r>
          <w:r w:rsidRPr="00C368D1">
            <w:rPr>
              <w:rFonts w:ascii="LucidaSansEF" w:hAnsi="LucidaSansEF" w:cs="Arial"/>
              <w:color w:val="808080" w:themeColor="background1" w:themeShade="80"/>
              <w:shd w:val="clear" w:color="auto" w:fill="F2F2F2" w:themeFill="background1" w:themeFillShade="F2"/>
            </w:rPr>
            <w:t xml:space="preserve">                                </w:t>
          </w:r>
          <w:r w:rsidRPr="005D40EE">
            <w:rPr>
              <w:rFonts w:ascii="LucidaSansEF" w:hAnsi="LucidaSansEF" w:cs="Arial"/>
              <w:color w:val="808080" w:themeColor="background1" w:themeShade="80"/>
              <w:shd w:val="clear" w:color="auto" w:fill="FFFFFF" w:themeFill="background1"/>
            </w:rPr>
            <w:t xml:space="preserve"> &gt;</w:t>
          </w:r>
        </w:p>
        <w:p w:rsidR="0055308C" w:rsidRPr="00C368D1" w:rsidRDefault="00CD1E4A" w:rsidP="003B1DEC">
          <w:pPr>
            <w:rPr>
              <w:rFonts w:ascii="LucidaSansEF" w:hAnsi="LucidaSansEF" w:cs="Arial"/>
            </w:rPr>
          </w:pPr>
        </w:p>
      </w:sdtContent>
    </w:sdt>
    <w:p w:rsidR="0055308C" w:rsidRPr="00C368D1" w:rsidRDefault="006B4D1D" w:rsidP="006B4D1D">
      <w:pPr>
        <w:ind w:hanging="709"/>
        <w:rPr>
          <w:rFonts w:ascii="LucidaSansEF" w:hAnsi="LucidaSansEF" w:cs="Arial"/>
        </w:rPr>
      </w:pPr>
      <w:r w:rsidRPr="00C368D1">
        <w:rPr>
          <w:rFonts w:ascii="LucidaSansEF" w:hAnsi="LucidaSansEF" w:cs="Arial"/>
        </w:rPr>
        <w:t>3.3</w:t>
      </w:r>
      <w:r w:rsidRPr="00C368D1">
        <w:rPr>
          <w:rFonts w:ascii="LucidaSansEF" w:hAnsi="LucidaSansEF" w:cs="Arial"/>
        </w:rPr>
        <w:tab/>
        <w:t xml:space="preserve">Is de </w:t>
      </w:r>
      <w:r w:rsidRPr="00927632">
        <w:rPr>
          <w:rFonts w:ascii="LucidaSansEF" w:hAnsi="LucidaSansEF" w:cs="Arial"/>
          <w:i/>
        </w:rPr>
        <w:t>ernst</w:t>
      </w:r>
      <w:r w:rsidRPr="00C368D1">
        <w:rPr>
          <w:rFonts w:ascii="LucidaSansEF" w:hAnsi="LucidaSansEF" w:cs="Arial"/>
        </w:rPr>
        <w:t xml:space="preserve"> van </w:t>
      </w:r>
      <w:r w:rsidR="00B219ED">
        <w:rPr>
          <w:rFonts w:ascii="LucidaSansEF" w:hAnsi="LucidaSansEF" w:cs="Arial"/>
        </w:rPr>
        <w:t>de</w:t>
      </w:r>
      <w:r w:rsidRPr="00C368D1">
        <w:rPr>
          <w:rFonts w:ascii="LucidaSansEF" w:hAnsi="LucidaSansEF" w:cs="Arial"/>
        </w:rPr>
        <w:t xml:space="preserve"> risico</w:t>
      </w:r>
      <w:r w:rsidR="00B219ED">
        <w:rPr>
          <w:rFonts w:ascii="LucidaSansEF" w:hAnsi="LucidaSansEF" w:cs="Arial"/>
        </w:rPr>
        <w:t>’s</w:t>
      </w:r>
      <w:r w:rsidRPr="00C368D1">
        <w:rPr>
          <w:rFonts w:ascii="LucidaSansEF" w:hAnsi="LucidaSansEF" w:cs="Arial"/>
        </w:rPr>
        <w:t xml:space="preserve"> lager, gelijk of hoger dan ingeschat bij de primaire indiening?</w:t>
      </w:r>
    </w:p>
    <w:sdt>
      <w:sdtPr>
        <w:rPr>
          <w:rFonts w:ascii="LucidaSansEF" w:hAnsi="LucidaSansEF" w:cs="Arial"/>
        </w:rPr>
        <w:id w:val="2028444244"/>
      </w:sdtPr>
      <w:sdtEndPr/>
      <w:sdtContent>
        <w:p w:rsidR="003B1DEC" w:rsidRPr="00C368D1" w:rsidRDefault="003B1DEC" w:rsidP="003B1DEC">
          <w:pPr>
            <w:rPr>
              <w:rFonts w:ascii="LucidaSansEF" w:hAnsi="LucidaSansEF" w:cs="Arial"/>
            </w:rPr>
          </w:pPr>
          <w:r w:rsidRPr="005D40EE">
            <w:rPr>
              <w:rFonts w:ascii="LucidaSansEF" w:hAnsi="LucidaSansEF" w:cs="Arial"/>
              <w:color w:val="808080" w:themeColor="background1" w:themeShade="80"/>
              <w:shd w:val="clear" w:color="auto" w:fill="FFFFFF" w:themeFill="background1"/>
            </w:rPr>
            <w:t xml:space="preserve">&lt; </w:t>
          </w:r>
          <w:r w:rsidRPr="00C368D1">
            <w:rPr>
              <w:rFonts w:ascii="LucidaSansEF" w:hAnsi="LucidaSansEF" w:cs="Arial"/>
              <w:color w:val="808080" w:themeColor="background1" w:themeShade="80"/>
              <w:shd w:val="clear" w:color="auto" w:fill="F2F2F2" w:themeFill="background1" w:themeFillShade="F2"/>
            </w:rPr>
            <w:t xml:space="preserve">                                </w:t>
          </w:r>
          <w:r w:rsidRPr="005D40EE">
            <w:rPr>
              <w:rFonts w:ascii="LucidaSansEF" w:hAnsi="LucidaSansEF" w:cs="Arial"/>
              <w:color w:val="808080" w:themeColor="background1" w:themeShade="80"/>
              <w:shd w:val="clear" w:color="auto" w:fill="FFFFFF" w:themeFill="background1"/>
            </w:rPr>
            <w:t xml:space="preserve"> &gt;</w:t>
          </w:r>
        </w:p>
      </w:sdtContent>
    </w:sdt>
    <w:p w:rsidR="006B4D1D" w:rsidRPr="00C368D1" w:rsidRDefault="006B4D1D" w:rsidP="006B4D1D">
      <w:pPr>
        <w:rPr>
          <w:rFonts w:ascii="LucidaSansEF" w:hAnsi="LucidaSansEF" w:cs="Arial"/>
        </w:rPr>
      </w:pPr>
    </w:p>
    <w:p w:rsidR="006B4D1D" w:rsidRPr="00C368D1" w:rsidRDefault="006B4D1D" w:rsidP="006B4D1D">
      <w:pPr>
        <w:ind w:hanging="709"/>
        <w:rPr>
          <w:rFonts w:ascii="LucidaSansEF" w:hAnsi="LucidaSansEF" w:cs="Arial"/>
        </w:rPr>
      </w:pPr>
      <w:r w:rsidRPr="00C368D1">
        <w:rPr>
          <w:rFonts w:ascii="LucidaSansEF" w:hAnsi="LucidaSansEF" w:cs="Arial"/>
        </w:rPr>
        <w:t>3.4</w:t>
      </w:r>
      <w:r w:rsidRPr="00C368D1">
        <w:rPr>
          <w:rFonts w:ascii="LucidaSansEF" w:hAnsi="LucidaSansEF" w:cs="Arial"/>
        </w:rPr>
        <w:tab/>
        <w:t xml:space="preserve">Zijn of worden er </w:t>
      </w:r>
      <w:r w:rsidR="00B219ED">
        <w:rPr>
          <w:rFonts w:ascii="LucidaSansEF" w:hAnsi="LucidaSansEF" w:cs="Arial"/>
        </w:rPr>
        <w:t xml:space="preserve">voor </w:t>
      </w:r>
      <w:r w:rsidRPr="00C368D1">
        <w:rPr>
          <w:rFonts w:ascii="LucidaSansEF" w:hAnsi="LucidaSansEF" w:cs="Arial"/>
        </w:rPr>
        <w:t xml:space="preserve">de risico’s  </w:t>
      </w:r>
      <w:r w:rsidR="00597956">
        <w:rPr>
          <w:rFonts w:ascii="LucidaSansEF" w:hAnsi="LucidaSansEF" w:cs="Arial"/>
        </w:rPr>
        <w:t xml:space="preserve">(aanvullende) </w:t>
      </w:r>
      <w:r w:rsidRPr="00C368D1">
        <w:rPr>
          <w:rFonts w:ascii="LucidaSansEF" w:hAnsi="LucidaSansEF" w:cs="Arial"/>
        </w:rPr>
        <w:t>veiligheidsmaatregel genomen? Zo ja, geef dan aan welke</w:t>
      </w:r>
      <w:r w:rsidR="00B219ED">
        <w:rPr>
          <w:rFonts w:ascii="LucidaSansEF" w:hAnsi="LucidaSansEF" w:cs="Arial"/>
        </w:rPr>
        <w:t>.</w:t>
      </w:r>
    </w:p>
    <w:sdt>
      <w:sdtPr>
        <w:rPr>
          <w:rFonts w:ascii="LucidaSansEF" w:hAnsi="LucidaSansEF" w:cs="Arial"/>
        </w:rPr>
        <w:id w:val="889378506"/>
      </w:sdtPr>
      <w:sdtEndPr/>
      <w:sdtContent>
        <w:p w:rsidR="003B1DEC" w:rsidRPr="00C368D1" w:rsidRDefault="003B1DEC" w:rsidP="003B1DEC">
          <w:pPr>
            <w:rPr>
              <w:rFonts w:ascii="LucidaSansEF" w:hAnsi="LucidaSansEF" w:cs="Arial"/>
            </w:rPr>
          </w:pPr>
          <w:r w:rsidRPr="005D40EE">
            <w:rPr>
              <w:rFonts w:ascii="LucidaSansEF" w:hAnsi="LucidaSansEF" w:cs="Arial"/>
              <w:color w:val="808080" w:themeColor="background1" w:themeShade="80"/>
              <w:shd w:val="clear" w:color="auto" w:fill="FFFFFF" w:themeFill="background1"/>
            </w:rPr>
            <w:t xml:space="preserve">&lt; </w:t>
          </w:r>
          <w:r w:rsidRPr="00C368D1">
            <w:rPr>
              <w:rFonts w:ascii="LucidaSansEF" w:hAnsi="LucidaSansEF" w:cs="Arial"/>
              <w:color w:val="808080" w:themeColor="background1" w:themeShade="80"/>
              <w:shd w:val="clear" w:color="auto" w:fill="F2F2F2" w:themeFill="background1" w:themeFillShade="F2"/>
            </w:rPr>
            <w:t xml:space="preserve">                                </w:t>
          </w:r>
          <w:r w:rsidRPr="005D40EE">
            <w:rPr>
              <w:rFonts w:ascii="LucidaSansEF" w:hAnsi="LucidaSansEF" w:cs="Arial"/>
              <w:color w:val="808080" w:themeColor="background1" w:themeShade="80"/>
              <w:shd w:val="clear" w:color="auto" w:fill="FFFFFF" w:themeFill="background1"/>
            </w:rPr>
            <w:t xml:space="preserve"> &gt;</w:t>
          </w:r>
        </w:p>
      </w:sdtContent>
    </w:sdt>
    <w:p w:rsidR="006B4D1D" w:rsidRPr="00C368D1" w:rsidRDefault="006B4D1D" w:rsidP="006B4D1D">
      <w:pPr>
        <w:ind w:hanging="709"/>
        <w:rPr>
          <w:rFonts w:ascii="LucidaSansEF" w:hAnsi="LucidaSansEF" w:cs="Arial"/>
        </w:rPr>
      </w:pPr>
    </w:p>
    <w:p w:rsidR="006B4D1D" w:rsidRPr="00C368D1" w:rsidRDefault="006B4D1D" w:rsidP="006B4D1D">
      <w:pPr>
        <w:ind w:hanging="709"/>
        <w:rPr>
          <w:rFonts w:ascii="LucidaSansEF" w:hAnsi="LucidaSansEF" w:cs="Arial"/>
          <w:color w:val="000000"/>
        </w:rPr>
      </w:pPr>
      <w:r w:rsidRPr="00C368D1">
        <w:rPr>
          <w:rFonts w:ascii="LucidaSansEF" w:hAnsi="LucidaSansEF" w:cs="Arial"/>
        </w:rPr>
        <w:t>3.5</w:t>
      </w:r>
      <w:r w:rsidRPr="00C368D1">
        <w:rPr>
          <w:rFonts w:ascii="LucidaSansEF" w:hAnsi="LucidaSansEF" w:cs="Arial"/>
          <w:color w:val="000000"/>
        </w:rPr>
        <w:t xml:space="preserve"> </w:t>
      </w:r>
      <w:r w:rsidRPr="00C368D1">
        <w:rPr>
          <w:rFonts w:ascii="LucidaSansEF" w:hAnsi="LucidaSansEF" w:cs="Arial"/>
          <w:color w:val="000000"/>
        </w:rPr>
        <w:tab/>
        <w:t>Is er een verandering opgetreden in de balans tussen de voor- en nadelen voor de proefpersonen die deelnemen aan deze studie?</w:t>
      </w:r>
    </w:p>
    <w:p w:rsidR="006B4D1D" w:rsidRPr="00C368D1" w:rsidRDefault="00CD1E4A" w:rsidP="006B4D1D">
      <w:pPr>
        <w:rPr>
          <w:rFonts w:ascii="LucidaSansEF" w:hAnsi="LucidaSansEF" w:cs="Arial"/>
        </w:rPr>
      </w:pPr>
      <w:sdt>
        <w:sdtPr>
          <w:rPr>
            <w:rFonts w:ascii="LucidaSansEF" w:hAnsi="LucidaSansEF" w:cs="Arial"/>
          </w:rPr>
          <w:id w:val="-10070087"/>
          <w14:checkbox>
            <w14:checked w14:val="0"/>
            <w14:checkedState w14:val="2612" w14:font="MS Gothic"/>
            <w14:uncheckedState w14:val="2610" w14:font="MS Gothic"/>
          </w14:checkbox>
        </w:sdtPr>
        <w:sdtEndPr/>
        <w:sdtContent>
          <w:r w:rsidR="006B4D1D" w:rsidRPr="00C368D1">
            <w:rPr>
              <w:rFonts w:ascii="MS Mincho" w:eastAsia="MS Mincho" w:hAnsi="MS Mincho" w:cs="MS Mincho" w:hint="eastAsia"/>
            </w:rPr>
            <w:t>☐</w:t>
          </w:r>
        </w:sdtContent>
      </w:sdt>
      <w:r w:rsidR="006B4D1D" w:rsidRPr="00C368D1">
        <w:rPr>
          <w:rFonts w:ascii="LucidaSansEF" w:hAnsi="LucidaSansEF" w:cs="Arial"/>
        </w:rPr>
        <w:t xml:space="preserve"> nee</w:t>
      </w:r>
    </w:p>
    <w:p w:rsidR="006B4D1D" w:rsidRPr="00C368D1" w:rsidRDefault="00CD1E4A" w:rsidP="006B4D1D">
      <w:pPr>
        <w:rPr>
          <w:rFonts w:ascii="LucidaSansEF" w:hAnsi="LucidaSansEF" w:cs="Arial"/>
        </w:rPr>
      </w:pPr>
      <w:sdt>
        <w:sdtPr>
          <w:rPr>
            <w:rFonts w:ascii="LucidaSansEF" w:hAnsi="LucidaSansEF" w:cs="Arial"/>
          </w:rPr>
          <w:id w:val="-113605375"/>
          <w14:checkbox>
            <w14:checked w14:val="0"/>
            <w14:checkedState w14:val="2612" w14:font="MS Gothic"/>
            <w14:uncheckedState w14:val="2610" w14:font="MS Gothic"/>
          </w14:checkbox>
        </w:sdtPr>
        <w:sdtEndPr/>
        <w:sdtContent>
          <w:r w:rsidR="006B4D1D" w:rsidRPr="00C368D1">
            <w:rPr>
              <w:rFonts w:ascii="MS Mincho" w:eastAsia="MS Mincho" w:hAnsi="MS Mincho" w:cs="MS Mincho" w:hint="eastAsia"/>
            </w:rPr>
            <w:t>☐</w:t>
          </w:r>
        </w:sdtContent>
      </w:sdt>
      <w:r w:rsidR="006B4D1D" w:rsidRPr="00C368D1">
        <w:rPr>
          <w:rFonts w:ascii="LucidaSansEF" w:hAnsi="LucidaSansEF" w:cs="Arial"/>
        </w:rPr>
        <w:t xml:space="preserve"> ja, balans is positiever voor de proefpersoon omdat</w:t>
      </w:r>
    </w:p>
    <w:p w:rsidR="006B4D1D" w:rsidRPr="00C368D1" w:rsidRDefault="00CD1E4A" w:rsidP="00300A8B">
      <w:pPr>
        <w:ind w:left="993"/>
        <w:rPr>
          <w:rFonts w:ascii="LucidaSansEF" w:hAnsi="LucidaSansEF" w:cs="Arial"/>
        </w:rPr>
      </w:pPr>
      <w:sdt>
        <w:sdtPr>
          <w:rPr>
            <w:rFonts w:ascii="LucidaSansEF" w:eastAsia="Times New Roman" w:hAnsi="LucidaSansEF" w:cs="Arial"/>
            <w:lang w:eastAsia="nl-NL"/>
          </w:rPr>
          <w:id w:val="-235780810"/>
          <w:showingPlcHdr/>
        </w:sdtPr>
        <w:sdtEndPr/>
        <w:sdtContent>
          <w:r w:rsidR="006B4D1D" w:rsidRPr="00C368D1">
            <w:rPr>
              <w:rStyle w:val="Tekstvantijdelijkeaanduiding"/>
              <w:rFonts w:ascii="LucidaSansEF" w:hAnsi="LucidaSansEF"/>
            </w:rPr>
            <w:t>&lt;        &gt;</w:t>
          </w:r>
        </w:sdtContent>
      </w:sdt>
    </w:p>
    <w:p w:rsidR="006B4D1D" w:rsidRPr="00C368D1" w:rsidRDefault="00CD1E4A" w:rsidP="006B4D1D">
      <w:pPr>
        <w:rPr>
          <w:rFonts w:ascii="LucidaSansEF" w:hAnsi="LucidaSansEF" w:cs="Arial"/>
        </w:rPr>
      </w:pPr>
      <w:sdt>
        <w:sdtPr>
          <w:rPr>
            <w:rFonts w:ascii="LucidaSansEF" w:hAnsi="LucidaSansEF" w:cs="Arial"/>
          </w:rPr>
          <w:id w:val="-2059700502"/>
          <w14:checkbox>
            <w14:checked w14:val="0"/>
            <w14:checkedState w14:val="2612" w14:font="MS Gothic"/>
            <w14:uncheckedState w14:val="2610" w14:font="MS Gothic"/>
          </w14:checkbox>
        </w:sdtPr>
        <w:sdtEndPr/>
        <w:sdtContent>
          <w:r w:rsidR="006B4D1D" w:rsidRPr="00C368D1">
            <w:rPr>
              <w:rFonts w:ascii="MS Mincho" w:eastAsia="MS Mincho" w:hAnsi="MS Mincho" w:cs="MS Mincho" w:hint="eastAsia"/>
            </w:rPr>
            <w:t>☐</w:t>
          </w:r>
        </w:sdtContent>
      </w:sdt>
      <w:r w:rsidR="006B4D1D" w:rsidRPr="00C368D1">
        <w:rPr>
          <w:rFonts w:ascii="LucidaSansEF" w:hAnsi="LucidaSansEF" w:cs="Arial"/>
        </w:rPr>
        <w:t xml:space="preserve"> ja, balans is negatiever voor de proefpersoon omdat</w:t>
      </w:r>
    </w:p>
    <w:p w:rsidR="00FA5D49" w:rsidRPr="00C368D1" w:rsidRDefault="00CD1E4A" w:rsidP="0077188C">
      <w:pPr>
        <w:ind w:left="1560" w:hanging="567"/>
        <w:rPr>
          <w:rFonts w:ascii="LucidaSansEF" w:hAnsi="LucidaSansEF" w:cs="Arial"/>
          <w:b/>
        </w:rPr>
      </w:pPr>
      <w:sdt>
        <w:sdtPr>
          <w:rPr>
            <w:rFonts w:ascii="LucidaSansEF" w:eastAsia="Times New Roman" w:hAnsi="LucidaSansEF" w:cs="Arial"/>
            <w:lang w:eastAsia="nl-NL"/>
          </w:rPr>
          <w:id w:val="-2108114248"/>
          <w:showingPlcHdr/>
        </w:sdtPr>
        <w:sdtEndPr/>
        <w:sdtContent>
          <w:r w:rsidR="006B4D1D" w:rsidRPr="00C368D1">
            <w:rPr>
              <w:rStyle w:val="Tekstvantijdelijkeaanduiding"/>
              <w:rFonts w:ascii="LucidaSansEF" w:hAnsi="LucidaSansEF"/>
            </w:rPr>
            <w:t>&lt;        &gt;</w:t>
          </w:r>
        </w:sdtContent>
      </w:sdt>
    </w:p>
    <w:p w:rsidR="00C92551" w:rsidRPr="00C368D1" w:rsidRDefault="00C92551" w:rsidP="00C92551">
      <w:pPr>
        <w:tabs>
          <w:tab w:val="left" w:pos="2835"/>
          <w:tab w:val="left" w:pos="3261"/>
        </w:tabs>
        <w:spacing w:after="120" w:line="240" w:lineRule="auto"/>
        <w:rPr>
          <w:rFonts w:ascii="LucidaSansEF" w:eastAsia="Times New Roman" w:hAnsi="LucidaSansEF" w:cs="Arial"/>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551" w:rsidRPr="00C368D1" w:rsidTr="00F511EC">
        <w:trPr>
          <w:trHeight w:val="360"/>
        </w:trPr>
        <w:tc>
          <w:tcPr>
            <w:tcW w:w="5000" w:type="pct"/>
            <w:tcBorders>
              <w:bottom w:val="single" w:sz="4" w:space="0" w:color="auto"/>
            </w:tcBorders>
            <w:shd w:val="clear" w:color="auto" w:fill="FFFF00"/>
          </w:tcPr>
          <w:p w:rsidR="00C368D1" w:rsidRPr="00F511EC" w:rsidRDefault="00C92551" w:rsidP="00C368D1">
            <w:pPr>
              <w:ind w:left="0"/>
              <w:rPr>
                <w:rFonts w:ascii="LucidaSansEF" w:hAnsi="LucidaSansEF" w:cs="Arial"/>
                <w:b/>
              </w:rPr>
            </w:pPr>
            <w:r w:rsidRPr="00C368D1">
              <w:rPr>
                <w:rFonts w:ascii="LucidaSansEF" w:eastAsia="Times New Roman" w:hAnsi="LucidaSansEF" w:cs="Times New Roman"/>
                <w:b/>
                <w:color w:val="244061"/>
                <w:lang w:eastAsia="nl-NL"/>
              </w:rPr>
              <w:t xml:space="preserve">4 </w:t>
            </w:r>
            <w:r w:rsidRPr="00C368D1">
              <w:rPr>
                <w:rFonts w:ascii="LucidaSansEF" w:eastAsia="Times New Roman" w:hAnsi="LucidaSansEF" w:cs="Times New Roman"/>
                <w:b/>
                <w:color w:val="244061"/>
                <w:lang w:eastAsia="nl-NL"/>
              </w:rPr>
              <w:tab/>
            </w:r>
            <w:r w:rsidRPr="00C368D1">
              <w:rPr>
                <w:rFonts w:ascii="LucidaSansEF" w:hAnsi="LucidaSansEF" w:cs="Arial"/>
                <w:b/>
              </w:rPr>
              <w:t>Data Safety Monitoring Board</w:t>
            </w:r>
          </w:p>
        </w:tc>
      </w:tr>
    </w:tbl>
    <w:p w:rsidR="00C92551" w:rsidRPr="00C368D1" w:rsidRDefault="00C92551" w:rsidP="00C92551">
      <w:pPr>
        <w:jc w:val="both"/>
        <w:rPr>
          <w:rFonts w:ascii="LucidaSansEF" w:hAnsi="LucidaSansEF" w:cs="Arial"/>
        </w:rPr>
      </w:pPr>
    </w:p>
    <w:p w:rsidR="007E03F2" w:rsidRPr="000D14E7" w:rsidRDefault="00C92551" w:rsidP="007E03F2">
      <w:pPr>
        <w:ind w:hanging="709"/>
        <w:rPr>
          <w:rFonts w:ascii="LucidaSansEF" w:hAnsi="LucidaSansEF" w:cs="Arial"/>
        </w:rPr>
      </w:pPr>
      <w:r w:rsidRPr="00C368D1">
        <w:rPr>
          <w:rFonts w:ascii="LucidaSansEF" w:hAnsi="LucidaSansEF" w:cs="Arial"/>
          <w:bCs/>
        </w:rPr>
        <w:t>4.1</w:t>
      </w:r>
      <w:r w:rsidRPr="00C368D1">
        <w:rPr>
          <w:rFonts w:ascii="LucidaSansEF" w:hAnsi="LucidaSansEF" w:cs="Arial"/>
        </w:rPr>
        <w:t xml:space="preserve"> </w:t>
      </w:r>
      <w:r w:rsidRPr="00C368D1">
        <w:rPr>
          <w:rFonts w:ascii="LucidaSansEF" w:hAnsi="LucidaSansEF" w:cs="Arial"/>
        </w:rPr>
        <w:tab/>
      </w:r>
      <w:r w:rsidR="007E03F2" w:rsidRPr="000D14E7">
        <w:rPr>
          <w:rFonts w:ascii="LucidaSansEF" w:hAnsi="LucidaSansEF" w:cs="Arial"/>
        </w:rPr>
        <w:t xml:space="preserve">Is er een </w:t>
      </w:r>
      <w:r w:rsidR="007E03F2" w:rsidRPr="000D14E7">
        <w:rPr>
          <w:rFonts w:ascii="LucidaSansEF" w:eastAsia="Times New Roman" w:hAnsi="LucidaSansEF" w:cs="Arial"/>
          <w:lang w:eastAsia="nl-NL"/>
        </w:rPr>
        <w:t>Data and  Safety Monitoring Board (DSMB</w:t>
      </w:r>
      <w:r w:rsidR="00597956">
        <w:rPr>
          <w:rFonts w:ascii="LucidaSansEF" w:eastAsia="Times New Roman" w:hAnsi="LucidaSansEF" w:cs="Arial"/>
          <w:lang w:eastAsia="nl-NL"/>
        </w:rPr>
        <w:t>/IDMC</w:t>
      </w:r>
      <w:r w:rsidR="007E03F2" w:rsidRPr="000D14E7">
        <w:rPr>
          <w:rFonts w:ascii="LucidaSansEF" w:eastAsia="Times New Roman" w:hAnsi="LucidaSansEF" w:cs="Arial"/>
          <w:lang w:eastAsia="nl-NL"/>
        </w:rPr>
        <w:t>)</w:t>
      </w:r>
      <w:r w:rsidR="007E03F2" w:rsidRPr="000D14E7">
        <w:rPr>
          <w:rFonts w:ascii="LucidaSansEF" w:hAnsi="LucidaSansEF" w:cs="Arial"/>
        </w:rPr>
        <w:t xml:space="preserve"> ingesteld? </w:t>
      </w:r>
    </w:p>
    <w:p w:rsidR="007E03F2" w:rsidRPr="00C368D1" w:rsidRDefault="00CD1E4A" w:rsidP="007E03F2">
      <w:pPr>
        <w:rPr>
          <w:rFonts w:ascii="LucidaSansEF" w:hAnsi="LucidaSansEF" w:cs="Arial"/>
        </w:rPr>
      </w:pPr>
      <w:sdt>
        <w:sdtPr>
          <w:rPr>
            <w:rFonts w:ascii="LucidaSansEF" w:hAnsi="LucidaSansEF" w:cs="Arial"/>
          </w:rPr>
          <w:id w:val="1706062516"/>
          <w14:checkbox>
            <w14:checked w14:val="0"/>
            <w14:checkedState w14:val="2612" w14:font="MS Gothic"/>
            <w14:uncheckedState w14:val="2610" w14:font="MS Gothic"/>
          </w14:checkbox>
        </w:sdtPr>
        <w:sdtEndPr/>
        <w:sdtContent>
          <w:r w:rsidR="007E03F2" w:rsidRPr="00C368D1">
            <w:rPr>
              <w:rFonts w:ascii="MS Mincho" w:eastAsia="MS Mincho" w:hAnsi="MS Mincho" w:cs="MS Mincho" w:hint="eastAsia"/>
            </w:rPr>
            <w:t>☐</w:t>
          </w:r>
        </w:sdtContent>
      </w:sdt>
      <w:r w:rsidR="007E03F2" w:rsidRPr="00C368D1">
        <w:rPr>
          <w:rFonts w:ascii="LucidaSansEF" w:hAnsi="LucidaSansEF" w:cs="Arial"/>
        </w:rPr>
        <w:t xml:space="preserve"> nee</w:t>
      </w:r>
    </w:p>
    <w:p w:rsidR="007E03F2" w:rsidRPr="00C368D1" w:rsidRDefault="00CD1E4A" w:rsidP="007E03F2">
      <w:pPr>
        <w:rPr>
          <w:rFonts w:ascii="LucidaSansEF" w:hAnsi="LucidaSansEF" w:cs="Arial"/>
        </w:rPr>
      </w:pPr>
      <w:sdt>
        <w:sdtPr>
          <w:rPr>
            <w:rFonts w:ascii="LucidaSansEF" w:hAnsi="LucidaSansEF" w:cs="Arial"/>
          </w:rPr>
          <w:id w:val="564915634"/>
          <w14:checkbox>
            <w14:checked w14:val="0"/>
            <w14:checkedState w14:val="2612" w14:font="MS Gothic"/>
            <w14:uncheckedState w14:val="2610" w14:font="MS Gothic"/>
          </w14:checkbox>
        </w:sdtPr>
        <w:sdtEndPr/>
        <w:sdtContent>
          <w:r w:rsidR="007E03F2" w:rsidRPr="00C368D1">
            <w:rPr>
              <w:rFonts w:ascii="MS Mincho" w:eastAsia="MS Mincho" w:hAnsi="MS Mincho" w:cs="MS Mincho" w:hint="eastAsia"/>
            </w:rPr>
            <w:t>☐</w:t>
          </w:r>
        </w:sdtContent>
      </w:sdt>
      <w:r w:rsidR="007E03F2" w:rsidRPr="00C368D1">
        <w:rPr>
          <w:rFonts w:ascii="LucidaSansEF" w:hAnsi="LucidaSansEF" w:cs="Arial"/>
        </w:rPr>
        <w:t xml:space="preserve"> ja</w:t>
      </w:r>
    </w:p>
    <w:p w:rsidR="007E03F2" w:rsidRPr="00C368D1" w:rsidRDefault="007E03F2" w:rsidP="007E03F2">
      <w:pPr>
        <w:ind w:hanging="709"/>
        <w:rPr>
          <w:rFonts w:ascii="LucidaSansEF" w:hAnsi="LucidaSansEF" w:cs="Arial"/>
          <w:b/>
          <w:bCs/>
        </w:rPr>
      </w:pPr>
    </w:p>
    <w:p w:rsidR="00597956" w:rsidRPr="00597956" w:rsidRDefault="00597956" w:rsidP="00597956">
      <w:pPr>
        <w:ind w:hanging="709"/>
        <w:rPr>
          <w:rFonts w:ascii="LucidaSansEF" w:eastAsia="Times New Roman" w:hAnsi="LucidaSansEF" w:cs="Arial"/>
          <w:lang w:eastAsia="nl-NL"/>
        </w:rPr>
      </w:pPr>
      <w:r w:rsidRPr="00597956">
        <w:rPr>
          <w:rFonts w:ascii="LucidaSansEF" w:eastAsia="Times New Roman" w:hAnsi="LucidaSansEF" w:cs="Arial"/>
          <w:lang w:eastAsia="nl-NL"/>
        </w:rPr>
        <w:tab/>
        <w:t>Zo ja: heeft deze commissie al een tussentijds advies uitgebracht?</w:t>
      </w:r>
    </w:p>
    <w:p w:rsidR="00597956" w:rsidRPr="00597956" w:rsidRDefault="00597956" w:rsidP="00597956">
      <w:pPr>
        <w:tabs>
          <w:tab w:val="left" w:pos="1418"/>
        </w:tabs>
        <w:rPr>
          <w:rFonts w:ascii="LucidaSansEF" w:hAnsi="LucidaSansEF" w:cs="Arial"/>
        </w:rPr>
      </w:pPr>
      <w:sdt>
        <w:sdtPr>
          <w:rPr>
            <w:rFonts w:ascii="LucidaSansEF" w:hAnsi="LucidaSansEF" w:cs="Arial"/>
          </w:rPr>
          <w:id w:val="74260081"/>
          <w14:checkbox>
            <w14:checked w14:val="0"/>
            <w14:checkedState w14:val="2612" w14:font="MS Gothic"/>
            <w14:uncheckedState w14:val="2610" w14:font="MS Gothic"/>
          </w14:checkbox>
        </w:sdtPr>
        <w:sdtContent>
          <w:r w:rsidRPr="00597956">
            <w:rPr>
              <w:rFonts w:ascii="LucidaSansEF" w:hAnsi="LucidaSansEF" w:cs="Arial" w:hint="eastAsia"/>
            </w:rPr>
            <w:t>☐</w:t>
          </w:r>
        </w:sdtContent>
      </w:sdt>
      <w:r w:rsidRPr="00597956">
        <w:rPr>
          <w:rFonts w:ascii="LucidaSansEF" w:hAnsi="LucidaSansEF" w:cs="Arial"/>
        </w:rPr>
        <w:t xml:space="preserve"> nee, het advies wordt uitgebracht op </w:t>
      </w:r>
      <w:sdt>
        <w:sdtPr>
          <w:rPr>
            <w:rFonts w:ascii="LucidaSansEF" w:eastAsia="Times New Roman" w:hAnsi="LucidaSansEF" w:cs="Arial"/>
            <w:lang w:eastAsia="nl-NL"/>
          </w:rPr>
          <w:id w:val="1161884826"/>
          <w:showingPlcHdr/>
        </w:sdtPr>
        <w:sdtContent>
          <w:r w:rsidRPr="00597956">
            <w:rPr>
              <w:rFonts w:ascii="LucidaSansEF" w:hAnsi="LucidaSansEF"/>
              <w:color w:val="808080"/>
            </w:rPr>
            <w:t>&lt;        &gt;</w:t>
          </w:r>
        </w:sdtContent>
      </w:sdt>
    </w:p>
    <w:p w:rsidR="00597956" w:rsidRPr="00597956" w:rsidRDefault="00597956" w:rsidP="00597956">
      <w:pPr>
        <w:rPr>
          <w:rFonts w:ascii="LucidaSansEF" w:hAnsi="LucidaSansEF" w:cs="Arial"/>
        </w:rPr>
      </w:pPr>
      <w:sdt>
        <w:sdtPr>
          <w:rPr>
            <w:rFonts w:ascii="LucidaSansEF" w:hAnsi="LucidaSansEF" w:cs="Arial"/>
          </w:rPr>
          <w:id w:val="516122756"/>
          <w14:checkbox>
            <w14:checked w14:val="0"/>
            <w14:checkedState w14:val="2612" w14:font="MS Gothic"/>
            <w14:uncheckedState w14:val="2610" w14:font="MS Gothic"/>
          </w14:checkbox>
        </w:sdtPr>
        <w:sdtContent>
          <w:r w:rsidRPr="00597956">
            <w:rPr>
              <w:rFonts w:ascii="LucidaSansEF" w:hAnsi="LucidaSansEF" w:cs="Arial" w:hint="eastAsia"/>
            </w:rPr>
            <w:t>☐</w:t>
          </w:r>
        </w:sdtContent>
      </w:sdt>
      <w:r w:rsidRPr="00597956">
        <w:rPr>
          <w:rFonts w:ascii="LucidaSansEF" w:hAnsi="LucidaSansEF" w:cs="Arial"/>
        </w:rPr>
        <w:t xml:space="preserve"> ja, </w:t>
      </w:r>
    </w:p>
    <w:p w:rsidR="00597956" w:rsidRPr="00597956" w:rsidRDefault="00597956" w:rsidP="00597956">
      <w:pPr>
        <w:ind w:hanging="709"/>
        <w:rPr>
          <w:rFonts w:ascii="LucidaSansEF" w:eastAsia="Times New Roman" w:hAnsi="LucidaSansEF" w:cs="Arial"/>
          <w:lang w:eastAsia="nl-NL"/>
        </w:rPr>
      </w:pPr>
      <w:r w:rsidRPr="00597956">
        <w:rPr>
          <w:rFonts w:ascii="LucidaSansEF" w:eastAsia="Times New Roman" w:hAnsi="LucidaSansEF" w:cs="Arial"/>
          <w:lang w:eastAsia="nl-NL"/>
        </w:rPr>
        <w:tab/>
        <w:t xml:space="preserve">Zo ja: wat was het advies en is dit advies opgevolgd? </w:t>
      </w:r>
    </w:p>
    <w:p w:rsidR="00597956" w:rsidRPr="00597956" w:rsidRDefault="00597956" w:rsidP="00597956">
      <w:pPr>
        <w:ind w:hanging="709"/>
        <w:rPr>
          <w:rFonts w:ascii="LucidaSansEF" w:eastAsia="Times New Roman" w:hAnsi="LucidaSansEF" w:cs="Arial"/>
          <w:lang w:eastAsia="nl-NL"/>
        </w:rPr>
      </w:pPr>
      <w:r w:rsidRPr="00597956">
        <w:rPr>
          <w:rFonts w:ascii="LucidaSansEF" w:eastAsia="Times New Roman" w:hAnsi="LucidaSansEF" w:cs="Arial"/>
          <w:lang w:eastAsia="nl-NL"/>
        </w:rPr>
        <w:tab/>
      </w:r>
      <w:sdt>
        <w:sdtPr>
          <w:rPr>
            <w:rFonts w:ascii="LucidaSansEF" w:eastAsia="Times New Roman" w:hAnsi="LucidaSansEF" w:cs="Arial"/>
            <w:lang w:eastAsia="nl-NL"/>
          </w:rPr>
          <w:id w:val="-544683984"/>
          <w:showingPlcHdr/>
        </w:sdtPr>
        <w:sdtContent>
          <w:r w:rsidRPr="00597956">
            <w:rPr>
              <w:rFonts w:ascii="LucidaSansEF" w:hAnsi="LucidaSansEF"/>
              <w:color w:val="808080"/>
            </w:rPr>
            <w:t>&lt;        &gt;</w:t>
          </w:r>
        </w:sdtContent>
      </w:sdt>
    </w:p>
    <w:p w:rsidR="007F5796" w:rsidRPr="00C368D1" w:rsidRDefault="00597956" w:rsidP="007E03F2">
      <w:pPr>
        <w:rPr>
          <w:rFonts w:ascii="LucidaSansEF" w:hAnsi="LucidaSansEF" w:cs="Arial"/>
        </w:rPr>
      </w:pPr>
      <w:r w:rsidRPr="00C368D1" w:rsidDel="00597956">
        <w:rPr>
          <w:rFonts w:ascii="LucidaSansEF" w:hAnsi="LucidaSansEF" w:cs="Arial"/>
        </w:rPr>
        <w:t xml:space="preserve"> </w:t>
      </w:r>
    </w:p>
    <w:p w:rsidR="00B219ED" w:rsidRPr="00C368D1" w:rsidRDefault="00B219ED" w:rsidP="007E03F2">
      <w:pPr>
        <w:ind w:hanging="709"/>
        <w:rPr>
          <w:rFonts w:ascii="LucidaSansEF" w:hAnsi="LucidaSansEF"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551" w:rsidRPr="00C368D1" w:rsidTr="00F511EC">
        <w:trPr>
          <w:trHeight w:val="172"/>
        </w:trPr>
        <w:tc>
          <w:tcPr>
            <w:tcW w:w="5000" w:type="pct"/>
            <w:tcBorders>
              <w:bottom w:val="single" w:sz="4" w:space="0" w:color="auto"/>
            </w:tcBorders>
            <w:shd w:val="clear" w:color="auto" w:fill="FFFF00"/>
          </w:tcPr>
          <w:p w:rsidR="00C92551" w:rsidRPr="00C368D1" w:rsidRDefault="00C92551" w:rsidP="00C92551">
            <w:pPr>
              <w:spacing w:afterLines="60" w:after="144" w:line="240" w:lineRule="auto"/>
              <w:ind w:left="601" w:hanging="601"/>
              <w:rPr>
                <w:rFonts w:ascii="LucidaSansEF" w:eastAsia="Times New Roman" w:hAnsi="LucidaSansEF" w:cs="Arial"/>
                <w:b/>
                <w:lang w:eastAsia="nl-NL"/>
              </w:rPr>
            </w:pPr>
            <w:r w:rsidRPr="00C368D1">
              <w:rPr>
                <w:rFonts w:ascii="LucidaSansEF" w:eastAsia="Times New Roman" w:hAnsi="LucidaSansEF" w:cs="Times New Roman"/>
                <w:b/>
                <w:color w:val="244061"/>
                <w:lang w:eastAsia="nl-NL"/>
              </w:rPr>
              <w:t xml:space="preserve">5 </w:t>
            </w:r>
            <w:r w:rsidRPr="00C368D1">
              <w:rPr>
                <w:rFonts w:ascii="LucidaSansEF" w:eastAsia="Times New Roman" w:hAnsi="LucidaSansEF" w:cs="Times New Roman"/>
                <w:b/>
                <w:color w:val="244061"/>
                <w:lang w:eastAsia="nl-NL"/>
              </w:rPr>
              <w:tab/>
              <w:t>Conclusie</w:t>
            </w:r>
          </w:p>
        </w:tc>
      </w:tr>
    </w:tbl>
    <w:p w:rsidR="00FA5D49" w:rsidRPr="00C368D1" w:rsidRDefault="00FA5D49" w:rsidP="00FA5D49">
      <w:pPr>
        <w:rPr>
          <w:rFonts w:ascii="LucidaSansEF" w:hAnsi="LucidaSansEF" w:cs="Arial"/>
          <w:sz w:val="18"/>
          <w:szCs w:val="18"/>
        </w:rPr>
      </w:pPr>
    </w:p>
    <w:p w:rsidR="00597956" w:rsidRPr="00597956" w:rsidRDefault="00597956" w:rsidP="00597956">
      <w:pPr>
        <w:ind w:left="0"/>
        <w:rPr>
          <w:rFonts w:ascii="LucidaSansEF" w:hAnsi="LucidaSansEF" w:cs="Arial"/>
        </w:rPr>
      </w:pPr>
      <w:sdt>
        <w:sdtPr>
          <w:rPr>
            <w:rFonts w:ascii="LucidaSansEF" w:hAnsi="LucidaSansEF" w:cs="Arial"/>
          </w:rPr>
          <w:id w:val="-1629544191"/>
        </w:sdtPr>
        <w:sdtContent>
          <w:r w:rsidRPr="00597956">
            <w:rPr>
              <w:rFonts w:ascii="LucidaSansEF" w:hAnsi="LucidaSansEF" w:cs="Arial"/>
              <w:color w:val="808080" w:themeColor="background1" w:themeShade="80"/>
            </w:rPr>
            <w:t>&lt;</w:t>
          </w:r>
          <w:r w:rsidRPr="00597956">
            <w:rPr>
              <w:rFonts w:ascii="LucidaSansEF" w:hAnsi="LucidaSansEF" w:cs="Arial"/>
            </w:rPr>
            <w:t xml:space="preserve"> </w:t>
          </w:r>
          <w:r w:rsidRPr="00597956">
            <w:rPr>
              <w:rFonts w:ascii="LucidaSansEF" w:hAnsi="LucidaSansEF" w:cs="Arial"/>
              <w:color w:val="808080" w:themeColor="background1" w:themeShade="80"/>
              <w:shd w:val="clear" w:color="auto" w:fill="F2F2F2" w:themeFill="background1" w:themeFillShade="F2"/>
            </w:rPr>
            <w:t>Onderbouw op wetenschappelijke en ethische gronden of en waarom deze studie kan worden gecontinueerd. Geef hierbij een samenvatting van de acties die zijn ondernomen of zullen worden ondernomen om nieuwe risico’s/problemen te beheersen of te elimineren.</w:t>
          </w:r>
          <w:r w:rsidRPr="00597956">
            <w:rPr>
              <w:rFonts w:ascii="LucidaSansEF" w:hAnsi="LucidaSansEF" w:cs="Arial"/>
            </w:rPr>
            <w:t xml:space="preserve"> </w:t>
          </w:r>
          <w:r w:rsidRPr="00597956">
            <w:rPr>
              <w:rFonts w:ascii="LucidaSansEF" w:hAnsi="LucidaSansEF" w:cs="Arial"/>
              <w:color w:val="808080" w:themeColor="background1" w:themeShade="80"/>
            </w:rPr>
            <w:t>&gt;</w:t>
          </w:r>
        </w:sdtContent>
      </w:sdt>
    </w:p>
    <w:p w:rsidR="00404299" w:rsidRPr="00C368D1" w:rsidRDefault="00597956" w:rsidP="00C92551">
      <w:pPr>
        <w:ind w:left="0"/>
        <w:jc w:val="both"/>
        <w:rPr>
          <w:rFonts w:ascii="LucidaSansEF" w:hAnsi="LucidaSansEF"/>
        </w:rPr>
      </w:pPr>
      <w:r w:rsidDel="00597956">
        <w:rPr>
          <w:rFonts w:ascii="LucidaSansEF" w:hAnsi="LucidaSansEF" w:cs="Arial"/>
        </w:rPr>
        <w:t xml:space="preserve"> </w:t>
      </w:r>
    </w:p>
    <w:p w:rsidR="00C368D1" w:rsidRPr="00C368D1" w:rsidRDefault="00C368D1">
      <w:pPr>
        <w:rPr>
          <w:rFonts w:ascii="LucidaSansEF" w:hAnsi="LucidaSansEF"/>
        </w:rPr>
      </w:pPr>
      <w:bookmarkStart w:id="0" w:name="_GoBack"/>
      <w:bookmarkEnd w:id="0"/>
    </w:p>
    <w:p w:rsidR="00B219ED" w:rsidRPr="00B219ED" w:rsidRDefault="00C368D1" w:rsidP="00B219ED">
      <w:pPr>
        <w:ind w:left="0"/>
        <w:jc w:val="both"/>
        <w:rPr>
          <w:rFonts w:ascii="LucidaSansEF" w:hAnsi="LucidaSansEF" w:cs="Arial"/>
        </w:rPr>
      </w:pPr>
      <w:r w:rsidRPr="00C368D1">
        <w:rPr>
          <w:rFonts w:ascii="LucidaSansEF" w:hAnsi="LucidaSansEF"/>
        </w:rPr>
        <w:t>Bijlage 1:</w:t>
      </w:r>
      <w:r w:rsidR="00B219ED" w:rsidRPr="00B219ED">
        <w:rPr>
          <w:rFonts w:ascii="LucidaSansEF" w:hAnsi="LucidaSansEF" w:cs="Arial"/>
        </w:rPr>
        <w:t xml:space="preserve"> </w:t>
      </w:r>
      <w:r w:rsidR="00B219ED">
        <w:rPr>
          <w:rFonts w:ascii="LucidaSansEF" w:hAnsi="LucidaSansEF" w:cs="Arial"/>
        </w:rPr>
        <w:t>L</w:t>
      </w:r>
      <w:r w:rsidR="00B219ED" w:rsidRPr="00C368D1">
        <w:rPr>
          <w:rFonts w:ascii="LucidaSansEF" w:hAnsi="LucidaSansEF" w:cs="Arial"/>
        </w:rPr>
        <w:t>ine listing van de  SAE</w:t>
      </w:r>
      <w:r w:rsidR="00B219ED">
        <w:rPr>
          <w:rFonts w:ascii="LucidaSansEF" w:hAnsi="LucidaSansEF" w:cs="Arial"/>
        </w:rPr>
        <w:t>’</w:t>
      </w:r>
      <w:r w:rsidR="00B219ED" w:rsidRPr="00C368D1">
        <w:rPr>
          <w:rFonts w:ascii="LucidaSansEF" w:hAnsi="LucidaSansEF" w:cs="Arial"/>
        </w:rPr>
        <w:t xml:space="preserve">s </w:t>
      </w:r>
      <w:r w:rsidR="00597956">
        <w:rPr>
          <w:rFonts w:ascii="LucidaSansEF" w:hAnsi="LucidaSansEF" w:cs="Arial"/>
        </w:rPr>
        <w:t>en/of SUSAR’s.</w:t>
      </w:r>
    </w:p>
    <w:p w:rsidR="00B219ED" w:rsidRPr="00C368D1" w:rsidRDefault="00B219ED" w:rsidP="00C92551">
      <w:pPr>
        <w:ind w:left="0"/>
        <w:jc w:val="both"/>
        <w:rPr>
          <w:rFonts w:ascii="LucidaSansEF" w:hAnsi="LucidaSansEF"/>
        </w:rPr>
      </w:pPr>
    </w:p>
    <w:sectPr w:rsidR="00B219ED" w:rsidRPr="00C368D1" w:rsidSect="00F511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8B" w:rsidRDefault="00300A8B" w:rsidP="00300A8B">
      <w:pPr>
        <w:spacing w:line="240" w:lineRule="auto"/>
      </w:pPr>
      <w:r>
        <w:separator/>
      </w:r>
    </w:p>
  </w:endnote>
  <w:endnote w:type="continuationSeparator" w:id="0">
    <w:p w:rsidR="00300A8B" w:rsidRDefault="00300A8B" w:rsidP="00300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SansEF">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4894"/>
      <w:docPartObj>
        <w:docPartGallery w:val="Page Numbers (Bottom of Page)"/>
        <w:docPartUnique/>
      </w:docPartObj>
    </w:sdtPr>
    <w:sdtEndPr/>
    <w:sdtContent>
      <w:sdt>
        <w:sdtPr>
          <w:id w:val="860082579"/>
          <w:docPartObj>
            <w:docPartGallery w:val="Page Numbers (Top of Page)"/>
            <w:docPartUnique/>
          </w:docPartObj>
        </w:sdtPr>
        <w:sdtEndPr/>
        <w:sdtContent>
          <w:p w:rsidR="008A71B0" w:rsidRDefault="00300A8B" w:rsidP="00300A8B">
            <w:pPr>
              <w:pStyle w:val="Voettekst"/>
              <w:ind w:left="0"/>
              <w:rPr>
                <w:rFonts w:ascii="LucidaSansEF" w:hAnsi="LucidaSansEF"/>
                <w:b/>
                <w:bCs/>
                <w:sz w:val="24"/>
                <w:szCs w:val="24"/>
              </w:rPr>
            </w:pPr>
            <w:r w:rsidRPr="00300A8B">
              <w:rPr>
                <w:rStyle w:val="Paginanummer"/>
                <w:rFonts w:ascii="LucidaSansEF" w:hAnsi="LucidaSansEF"/>
                <w:sz w:val="20"/>
              </w:rPr>
              <w:t>METc</w:t>
            </w:r>
            <w:r w:rsidR="00597956">
              <w:rPr>
                <w:rStyle w:val="Paginanummer"/>
                <w:rFonts w:ascii="LucidaSansEF" w:hAnsi="LucidaSansEF"/>
                <w:sz w:val="20"/>
              </w:rPr>
              <w:t xml:space="preserve"> </w:t>
            </w:r>
            <w:r w:rsidRPr="00300A8B">
              <w:rPr>
                <w:rStyle w:val="Paginanummer"/>
                <w:rFonts w:ascii="LucidaSansEF" w:hAnsi="LucidaSansEF"/>
                <w:sz w:val="20"/>
              </w:rPr>
              <w:t>VUmc DSUR</w:t>
            </w:r>
            <w:r w:rsidR="00125E38">
              <w:rPr>
                <w:rStyle w:val="Paginanummer"/>
                <w:rFonts w:ascii="LucidaSansEF" w:hAnsi="LucidaSansEF"/>
                <w:sz w:val="20"/>
              </w:rPr>
              <w:t>/veiligheidsrapportage</w:t>
            </w:r>
            <w:r w:rsidRPr="00300A8B">
              <w:rPr>
                <w:rStyle w:val="Paginanummer"/>
                <w:rFonts w:ascii="LucidaSansEF" w:hAnsi="LucidaSansEF"/>
                <w:sz w:val="20"/>
              </w:rPr>
              <w:t xml:space="preserve"> in</w:t>
            </w:r>
            <w:r w:rsidR="0015409A">
              <w:rPr>
                <w:rStyle w:val="Paginanummer"/>
                <w:rFonts w:ascii="LucidaSansEF" w:hAnsi="LucidaSansEF"/>
                <w:sz w:val="20"/>
              </w:rPr>
              <w:t>vestiga</w:t>
            </w:r>
            <w:r w:rsidR="008A71B0">
              <w:rPr>
                <w:rStyle w:val="Paginanummer"/>
                <w:rFonts w:ascii="LucidaSansEF" w:hAnsi="LucidaSansEF"/>
                <w:sz w:val="20"/>
              </w:rPr>
              <w:t>tor initiated onderzoek</w:t>
            </w:r>
            <w:r>
              <w:rPr>
                <w:rStyle w:val="Paginanummer"/>
              </w:rPr>
              <w:tab/>
              <w:t xml:space="preserve">      </w:t>
            </w:r>
            <w:r w:rsidRPr="00300A8B">
              <w:rPr>
                <w:rFonts w:ascii="LucidaSansEF" w:hAnsi="LucidaSansEF"/>
              </w:rPr>
              <w:t xml:space="preserve">Pagina </w:t>
            </w:r>
            <w:r w:rsidRPr="00300A8B">
              <w:rPr>
                <w:rFonts w:ascii="LucidaSansEF" w:hAnsi="LucidaSansEF"/>
                <w:b/>
                <w:bCs/>
                <w:sz w:val="24"/>
                <w:szCs w:val="24"/>
              </w:rPr>
              <w:fldChar w:fldCharType="begin"/>
            </w:r>
            <w:r w:rsidRPr="00300A8B">
              <w:rPr>
                <w:rFonts w:ascii="LucidaSansEF" w:hAnsi="LucidaSansEF"/>
                <w:b/>
                <w:bCs/>
              </w:rPr>
              <w:instrText>PAGE</w:instrText>
            </w:r>
            <w:r w:rsidRPr="00300A8B">
              <w:rPr>
                <w:rFonts w:ascii="LucidaSansEF" w:hAnsi="LucidaSansEF"/>
                <w:b/>
                <w:bCs/>
                <w:sz w:val="24"/>
                <w:szCs w:val="24"/>
              </w:rPr>
              <w:fldChar w:fldCharType="separate"/>
            </w:r>
            <w:r w:rsidR="00CD1E4A">
              <w:rPr>
                <w:rFonts w:ascii="LucidaSansEF" w:hAnsi="LucidaSansEF"/>
                <w:b/>
                <w:bCs/>
                <w:noProof/>
              </w:rPr>
              <w:t>1</w:t>
            </w:r>
            <w:r w:rsidRPr="00300A8B">
              <w:rPr>
                <w:rFonts w:ascii="LucidaSansEF" w:hAnsi="LucidaSansEF"/>
                <w:b/>
                <w:bCs/>
                <w:sz w:val="24"/>
                <w:szCs w:val="24"/>
              </w:rPr>
              <w:fldChar w:fldCharType="end"/>
            </w:r>
            <w:r w:rsidRPr="00300A8B">
              <w:rPr>
                <w:rFonts w:ascii="LucidaSansEF" w:hAnsi="LucidaSansEF"/>
              </w:rPr>
              <w:t xml:space="preserve"> van </w:t>
            </w:r>
            <w:r w:rsidRPr="00300A8B">
              <w:rPr>
                <w:rFonts w:ascii="LucidaSansEF" w:hAnsi="LucidaSansEF"/>
                <w:b/>
                <w:bCs/>
                <w:sz w:val="24"/>
                <w:szCs w:val="24"/>
              </w:rPr>
              <w:fldChar w:fldCharType="begin"/>
            </w:r>
            <w:r w:rsidRPr="00300A8B">
              <w:rPr>
                <w:rFonts w:ascii="LucidaSansEF" w:hAnsi="LucidaSansEF"/>
                <w:b/>
                <w:bCs/>
              </w:rPr>
              <w:instrText>NUMPAGES</w:instrText>
            </w:r>
            <w:r w:rsidRPr="00300A8B">
              <w:rPr>
                <w:rFonts w:ascii="LucidaSansEF" w:hAnsi="LucidaSansEF"/>
                <w:b/>
                <w:bCs/>
                <w:sz w:val="24"/>
                <w:szCs w:val="24"/>
              </w:rPr>
              <w:fldChar w:fldCharType="separate"/>
            </w:r>
            <w:r w:rsidR="00CD1E4A">
              <w:rPr>
                <w:rFonts w:ascii="LucidaSansEF" w:hAnsi="LucidaSansEF"/>
                <w:b/>
                <w:bCs/>
                <w:noProof/>
              </w:rPr>
              <w:t>4</w:t>
            </w:r>
            <w:r w:rsidRPr="00300A8B">
              <w:rPr>
                <w:rFonts w:ascii="LucidaSansEF" w:hAnsi="LucidaSansEF"/>
                <w:b/>
                <w:bCs/>
                <w:sz w:val="24"/>
                <w:szCs w:val="24"/>
              </w:rPr>
              <w:fldChar w:fldCharType="end"/>
            </w:r>
          </w:p>
          <w:p w:rsidR="00300A8B" w:rsidRDefault="001B418E" w:rsidP="00F511EC">
            <w:pPr>
              <w:pStyle w:val="Voettekst"/>
              <w:ind w:left="0"/>
            </w:pPr>
            <w:r>
              <w:rPr>
                <w:rStyle w:val="Paginanummer"/>
                <w:rFonts w:ascii="LucidaSansEF" w:hAnsi="LucidaSansEF"/>
                <w:sz w:val="20"/>
              </w:rPr>
              <w:t xml:space="preserve">versie </w:t>
            </w:r>
            <w:r w:rsidR="00597956">
              <w:rPr>
                <w:rStyle w:val="Paginanummer"/>
                <w:rFonts w:ascii="LucidaSansEF" w:hAnsi="LucidaSansEF"/>
                <w:sz w:val="20"/>
              </w:rPr>
              <w:t>3</w:t>
            </w:r>
            <w:r>
              <w:rPr>
                <w:rStyle w:val="Paginanummer"/>
                <w:rFonts w:ascii="LucidaSansEF" w:hAnsi="LucidaSansEF"/>
                <w:sz w:val="20"/>
              </w:rPr>
              <w:t xml:space="preserve"> </w:t>
            </w:r>
            <w:r w:rsidR="006937BE">
              <w:rPr>
                <w:rStyle w:val="Paginanummer"/>
                <w:rFonts w:ascii="LucidaSansEF" w:hAnsi="LucidaSansEF"/>
                <w:sz w:val="20"/>
              </w:rPr>
              <w:t xml:space="preserve">d.d. </w:t>
            </w:r>
            <w:r w:rsidR="00597956">
              <w:rPr>
                <w:rStyle w:val="Paginanummer"/>
                <w:rFonts w:ascii="LucidaSansEF" w:hAnsi="LucidaSansEF"/>
                <w:sz w:val="20"/>
              </w:rPr>
              <w:t>12</w:t>
            </w:r>
            <w:r>
              <w:rPr>
                <w:rStyle w:val="Paginanummer"/>
                <w:rFonts w:ascii="LucidaSansEF" w:hAnsi="LucidaSansEF"/>
                <w:sz w:val="20"/>
              </w:rPr>
              <w:t>-3</w:t>
            </w:r>
            <w:r w:rsidR="008A71B0">
              <w:rPr>
                <w:rStyle w:val="Paginanummer"/>
                <w:rFonts w:ascii="LucidaSansEF" w:hAnsi="LucidaSansEF"/>
                <w:sz w:val="20"/>
              </w:rPr>
              <w:t>-20</w:t>
            </w:r>
            <w:r w:rsidR="00597956">
              <w:rPr>
                <w:rStyle w:val="Paginanummer"/>
                <w:rFonts w:ascii="LucidaSansEF" w:hAnsi="LucidaSansEF"/>
                <w:sz w:val="20"/>
              </w:rPr>
              <w:t>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8B" w:rsidRDefault="00300A8B" w:rsidP="00300A8B">
      <w:pPr>
        <w:spacing w:line="240" w:lineRule="auto"/>
      </w:pPr>
      <w:r>
        <w:separator/>
      </w:r>
    </w:p>
  </w:footnote>
  <w:footnote w:type="continuationSeparator" w:id="0">
    <w:p w:rsidR="00300A8B" w:rsidRDefault="00300A8B" w:rsidP="00300A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1C97"/>
    <w:multiLevelType w:val="hybridMultilevel"/>
    <w:tmpl w:val="E3F2499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12"/>
    <w:rsid w:val="00036538"/>
    <w:rsid w:val="00125E38"/>
    <w:rsid w:val="0015409A"/>
    <w:rsid w:val="00185DAF"/>
    <w:rsid w:val="001B418E"/>
    <w:rsid w:val="0022151A"/>
    <w:rsid w:val="00300A8B"/>
    <w:rsid w:val="003326E6"/>
    <w:rsid w:val="003A6535"/>
    <w:rsid w:val="003B1DEC"/>
    <w:rsid w:val="003B45F4"/>
    <w:rsid w:val="003E32FF"/>
    <w:rsid w:val="00404299"/>
    <w:rsid w:val="00437350"/>
    <w:rsid w:val="00536E14"/>
    <w:rsid w:val="0055308C"/>
    <w:rsid w:val="00597956"/>
    <w:rsid w:val="005D40EE"/>
    <w:rsid w:val="006937BE"/>
    <w:rsid w:val="006B4D1D"/>
    <w:rsid w:val="006C1CD7"/>
    <w:rsid w:val="0077188C"/>
    <w:rsid w:val="007830EA"/>
    <w:rsid w:val="007B5BD8"/>
    <w:rsid w:val="007E03F2"/>
    <w:rsid w:val="007F5796"/>
    <w:rsid w:val="008A71B0"/>
    <w:rsid w:val="00927632"/>
    <w:rsid w:val="009C2621"/>
    <w:rsid w:val="009C26C1"/>
    <w:rsid w:val="00A87B6E"/>
    <w:rsid w:val="00B219ED"/>
    <w:rsid w:val="00B21F23"/>
    <w:rsid w:val="00B77037"/>
    <w:rsid w:val="00BC20BA"/>
    <w:rsid w:val="00BE4ACE"/>
    <w:rsid w:val="00C01A0F"/>
    <w:rsid w:val="00C368D1"/>
    <w:rsid w:val="00C92551"/>
    <w:rsid w:val="00CD1E4A"/>
    <w:rsid w:val="00D128E1"/>
    <w:rsid w:val="00D8537A"/>
    <w:rsid w:val="00DC14A8"/>
    <w:rsid w:val="00DE4212"/>
    <w:rsid w:val="00F511EC"/>
    <w:rsid w:val="00F81C75"/>
    <w:rsid w:val="00FA5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21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DE4212"/>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E42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212"/>
    <w:rPr>
      <w:rFonts w:ascii="Tahoma" w:hAnsi="Tahoma" w:cs="Tahoma"/>
      <w:sz w:val="16"/>
      <w:szCs w:val="16"/>
    </w:rPr>
  </w:style>
  <w:style w:type="character" w:styleId="Tekstvantijdelijkeaanduiding">
    <w:name w:val="Placeholder Text"/>
    <w:basedOn w:val="Standaardalinea-lettertype"/>
    <w:uiPriority w:val="99"/>
    <w:semiHidden/>
    <w:rsid w:val="00404299"/>
    <w:rPr>
      <w:color w:val="808080"/>
    </w:rPr>
  </w:style>
  <w:style w:type="paragraph" w:styleId="Lijstalinea">
    <w:name w:val="List Paragraph"/>
    <w:basedOn w:val="Standaard"/>
    <w:uiPriority w:val="34"/>
    <w:qFormat/>
    <w:rsid w:val="00C92551"/>
    <w:pPr>
      <w:ind w:left="720"/>
      <w:contextualSpacing/>
    </w:pPr>
  </w:style>
  <w:style w:type="paragraph" w:styleId="Koptekst">
    <w:name w:val="header"/>
    <w:basedOn w:val="Standaard"/>
    <w:link w:val="KoptekstChar"/>
    <w:uiPriority w:val="99"/>
    <w:unhideWhenUsed/>
    <w:rsid w:val="00300A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0A8B"/>
  </w:style>
  <w:style w:type="paragraph" w:styleId="Voettekst">
    <w:name w:val="footer"/>
    <w:basedOn w:val="Standaard"/>
    <w:link w:val="VoettekstChar"/>
    <w:uiPriority w:val="99"/>
    <w:unhideWhenUsed/>
    <w:rsid w:val="00300A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0A8B"/>
  </w:style>
  <w:style w:type="character" w:styleId="Paginanummer">
    <w:name w:val="page number"/>
    <w:uiPriority w:val="99"/>
    <w:rsid w:val="00300A8B"/>
    <w:rPr>
      <w:rFonts w:cs="Times New Roman"/>
    </w:rPr>
  </w:style>
  <w:style w:type="character" w:styleId="Hyperlink">
    <w:name w:val="Hyperlink"/>
    <w:basedOn w:val="Standaardalinea-lettertype"/>
    <w:uiPriority w:val="99"/>
    <w:unhideWhenUsed/>
    <w:rsid w:val="001B4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21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DE4212"/>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E42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212"/>
    <w:rPr>
      <w:rFonts w:ascii="Tahoma" w:hAnsi="Tahoma" w:cs="Tahoma"/>
      <w:sz w:val="16"/>
      <w:szCs w:val="16"/>
    </w:rPr>
  </w:style>
  <w:style w:type="character" w:styleId="Tekstvantijdelijkeaanduiding">
    <w:name w:val="Placeholder Text"/>
    <w:basedOn w:val="Standaardalinea-lettertype"/>
    <w:uiPriority w:val="99"/>
    <w:semiHidden/>
    <w:rsid w:val="00404299"/>
    <w:rPr>
      <w:color w:val="808080"/>
    </w:rPr>
  </w:style>
  <w:style w:type="paragraph" w:styleId="Lijstalinea">
    <w:name w:val="List Paragraph"/>
    <w:basedOn w:val="Standaard"/>
    <w:uiPriority w:val="34"/>
    <w:qFormat/>
    <w:rsid w:val="00C92551"/>
    <w:pPr>
      <w:ind w:left="720"/>
      <w:contextualSpacing/>
    </w:pPr>
  </w:style>
  <w:style w:type="paragraph" w:styleId="Koptekst">
    <w:name w:val="header"/>
    <w:basedOn w:val="Standaard"/>
    <w:link w:val="KoptekstChar"/>
    <w:uiPriority w:val="99"/>
    <w:unhideWhenUsed/>
    <w:rsid w:val="00300A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0A8B"/>
  </w:style>
  <w:style w:type="paragraph" w:styleId="Voettekst">
    <w:name w:val="footer"/>
    <w:basedOn w:val="Standaard"/>
    <w:link w:val="VoettekstChar"/>
    <w:uiPriority w:val="99"/>
    <w:unhideWhenUsed/>
    <w:rsid w:val="00300A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0A8B"/>
  </w:style>
  <w:style w:type="character" w:styleId="Paginanummer">
    <w:name w:val="page number"/>
    <w:uiPriority w:val="99"/>
    <w:rsid w:val="00300A8B"/>
    <w:rPr>
      <w:rFonts w:cs="Times New Roman"/>
    </w:rPr>
  </w:style>
  <w:style w:type="character" w:styleId="Hyperlink">
    <w:name w:val="Hyperlink"/>
    <w:basedOn w:val="Standaardalinea-lettertype"/>
    <w:uiPriority w:val="99"/>
    <w:unhideWhenUsed/>
    <w:rsid w:val="001B4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tc@vumc.nl" TargetMode="External"/><Relationship Id="rId4" Type="http://schemas.microsoft.com/office/2007/relationships/stylesWithEffects" Target="stylesWithEffects.xml"/><Relationship Id="rId9" Type="http://schemas.openxmlformats.org/officeDocument/2006/relationships/hyperlink" Target="mailto:safetydocs.metc@vumc.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94CCBDE4C4237BDCB4119A183E50F"/>
        <w:category>
          <w:name w:val="Algemeen"/>
          <w:gallery w:val="placeholder"/>
        </w:category>
        <w:types>
          <w:type w:val="bbPlcHdr"/>
        </w:types>
        <w:behaviors>
          <w:behavior w:val="content"/>
        </w:behaviors>
        <w:guid w:val="{1DAC037D-A2C2-4F7C-BF1F-161F422E6CB8}"/>
      </w:docPartPr>
      <w:docPartBody>
        <w:p w:rsidR="007125B4" w:rsidRDefault="006F0FB1" w:rsidP="006F0FB1">
          <w:pPr>
            <w:pStyle w:val="69694CCBDE4C4237BDCB4119A183E50F"/>
          </w:pPr>
          <w:r w:rsidRPr="003D53D7">
            <w:rPr>
              <w:rStyle w:val="Tekstvantijdelijkeaanduiding"/>
            </w:rPr>
            <w:t>Klik hier als u tekst wilt invoeren.</w:t>
          </w:r>
        </w:p>
      </w:docPartBody>
    </w:docPart>
    <w:docPart>
      <w:docPartPr>
        <w:name w:val="42E88AB43E2047DFB78D634EB5613319"/>
        <w:category>
          <w:name w:val="Algemeen"/>
          <w:gallery w:val="placeholder"/>
        </w:category>
        <w:types>
          <w:type w:val="bbPlcHdr"/>
        </w:types>
        <w:behaviors>
          <w:behavior w:val="content"/>
        </w:behaviors>
        <w:guid w:val="{69AB0F79-7BEF-4251-AB0F-1ED2D7538C4A}"/>
      </w:docPartPr>
      <w:docPartBody>
        <w:p w:rsidR="00567A50" w:rsidRDefault="000A6E0E" w:rsidP="000A6E0E">
          <w:pPr>
            <w:pStyle w:val="42E88AB43E2047DFB78D634EB5613319"/>
          </w:pPr>
          <w:r w:rsidRPr="003D53D7">
            <w:rPr>
              <w:rStyle w:val="Tekstvantijdelijkeaanduiding"/>
            </w:rPr>
            <w:t>Klik hier als u tekst wilt invoeren.</w:t>
          </w:r>
        </w:p>
      </w:docPartBody>
    </w:docPart>
    <w:docPart>
      <w:docPartPr>
        <w:name w:val="769819144264485D8E8444C4EDF3DADF"/>
        <w:category>
          <w:name w:val="Algemeen"/>
          <w:gallery w:val="placeholder"/>
        </w:category>
        <w:types>
          <w:type w:val="bbPlcHdr"/>
        </w:types>
        <w:behaviors>
          <w:behavior w:val="content"/>
        </w:behaviors>
        <w:guid w:val="{1B196488-98BD-46DE-8BF0-CF0103EC17DC}"/>
      </w:docPartPr>
      <w:docPartBody>
        <w:p w:rsidR="00567A50" w:rsidRDefault="000A6E0E" w:rsidP="000A6E0E">
          <w:pPr>
            <w:pStyle w:val="769819144264485D8E8444C4EDF3DADF"/>
          </w:pPr>
          <w:r w:rsidRPr="003D53D7">
            <w:rPr>
              <w:rStyle w:val="Tekstvantijdelijkeaanduiding"/>
            </w:rPr>
            <w:t>Klik hier als u tekst wilt invoeren.</w:t>
          </w:r>
        </w:p>
      </w:docPartBody>
    </w:docPart>
    <w:docPart>
      <w:docPartPr>
        <w:name w:val="8A2EA89BFED34EC3B9CBCBDEC9930A1A"/>
        <w:category>
          <w:name w:val="Algemeen"/>
          <w:gallery w:val="placeholder"/>
        </w:category>
        <w:types>
          <w:type w:val="bbPlcHdr"/>
        </w:types>
        <w:behaviors>
          <w:behavior w:val="content"/>
        </w:behaviors>
        <w:guid w:val="{D4364ADD-43A6-4E6A-9B8C-31220AE5B8ED}"/>
      </w:docPartPr>
      <w:docPartBody>
        <w:p w:rsidR="00567A50" w:rsidRDefault="000A6E0E" w:rsidP="000A6E0E">
          <w:pPr>
            <w:pStyle w:val="8A2EA89BFED34EC3B9CBCBDEC9930A1A"/>
          </w:pPr>
          <w:r w:rsidRPr="003D53D7">
            <w:rPr>
              <w:rStyle w:val="Tekstvantijdelijkeaanduiding"/>
            </w:rPr>
            <w:t>Klik hier als u tekst wilt invoeren.</w:t>
          </w:r>
        </w:p>
      </w:docPartBody>
    </w:docPart>
    <w:docPart>
      <w:docPartPr>
        <w:name w:val="5221F472240C4B20A9DCC106F39A5742"/>
        <w:category>
          <w:name w:val="Algemeen"/>
          <w:gallery w:val="placeholder"/>
        </w:category>
        <w:types>
          <w:type w:val="bbPlcHdr"/>
        </w:types>
        <w:behaviors>
          <w:behavior w:val="content"/>
        </w:behaviors>
        <w:guid w:val="{0E96DDE2-96FB-43CB-9B99-CF40775EFAC3}"/>
      </w:docPartPr>
      <w:docPartBody>
        <w:p w:rsidR="00567A50" w:rsidRDefault="000A6E0E" w:rsidP="000A6E0E">
          <w:pPr>
            <w:pStyle w:val="5221F472240C4B20A9DCC106F39A5742"/>
          </w:pPr>
          <w:r w:rsidRPr="003D53D7">
            <w:rPr>
              <w:rStyle w:val="Tekstvantijdelijkeaanduiding"/>
            </w:rPr>
            <w:t>Klik hier als u tekst wilt invoeren.</w:t>
          </w:r>
        </w:p>
      </w:docPartBody>
    </w:docPart>
    <w:docPart>
      <w:docPartPr>
        <w:name w:val="89B8214174304B7592C3FE729A864B1F"/>
        <w:category>
          <w:name w:val="Algemeen"/>
          <w:gallery w:val="placeholder"/>
        </w:category>
        <w:types>
          <w:type w:val="bbPlcHdr"/>
        </w:types>
        <w:behaviors>
          <w:behavior w:val="content"/>
        </w:behaviors>
        <w:guid w:val="{36294117-FB01-46FF-97E0-B183528A6ABC}"/>
      </w:docPartPr>
      <w:docPartBody>
        <w:p w:rsidR="00567A50" w:rsidRDefault="000A6E0E" w:rsidP="000A6E0E">
          <w:pPr>
            <w:pStyle w:val="89B8214174304B7592C3FE729A864B1F"/>
          </w:pPr>
          <w:r w:rsidRPr="003D53D7">
            <w:rPr>
              <w:rStyle w:val="Tekstvantijdelijkeaanduiding"/>
            </w:rPr>
            <w:t>Klik hier als u tekst wilt invoeren.</w:t>
          </w:r>
        </w:p>
      </w:docPartBody>
    </w:docPart>
    <w:docPart>
      <w:docPartPr>
        <w:name w:val="1D92CBECD46649E9B892601C9627F29C"/>
        <w:category>
          <w:name w:val="Algemeen"/>
          <w:gallery w:val="placeholder"/>
        </w:category>
        <w:types>
          <w:type w:val="bbPlcHdr"/>
        </w:types>
        <w:behaviors>
          <w:behavior w:val="content"/>
        </w:behaviors>
        <w:guid w:val="{0BE4D885-3F47-489C-8C8A-997E9D8DA3DA}"/>
      </w:docPartPr>
      <w:docPartBody>
        <w:p w:rsidR="00567A50" w:rsidRDefault="000A6E0E" w:rsidP="000A6E0E">
          <w:pPr>
            <w:pStyle w:val="1D92CBECD46649E9B892601C9627F29C"/>
          </w:pPr>
          <w:r w:rsidRPr="003D53D7">
            <w:rPr>
              <w:rStyle w:val="Tekstvantijdelijkeaanduiding"/>
            </w:rPr>
            <w:t>Klik hier als u tekst wilt invoeren.</w:t>
          </w:r>
        </w:p>
      </w:docPartBody>
    </w:docPart>
    <w:docPart>
      <w:docPartPr>
        <w:name w:val="8268D7AF64ED435888E4AAF803339A74"/>
        <w:category>
          <w:name w:val="Algemeen"/>
          <w:gallery w:val="placeholder"/>
        </w:category>
        <w:types>
          <w:type w:val="bbPlcHdr"/>
        </w:types>
        <w:behaviors>
          <w:behavior w:val="content"/>
        </w:behaviors>
        <w:guid w:val="{10A4C55D-E954-4195-B20A-7F867CDD29C7}"/>
      </w:docPartPr>
      <w:docPartBody>
        <w:p w:rsidR="00567A50" w:rsidRDefault="000A6E0E" w:rsidP="000A6E0E">
          <w:pPr>
            <w:pStyle w:val="8268D7AF64ED435888E4AAF803339A74"/>
          </w:pPr>
          <w:r w:rsidRPr="003D53D7">
            <w:rPr>
              <w:rStyle w:val="Tekstvantijdelijkeaanduiding"/>
            </w:rPr>
            <w:t>Klik hier als u tekst wilt invoeren.</w:t>
          </w:r>
        </w:p>
      </w:docPartBody>
    </w:docPart>
    <w:docPart>
      <w:docPartPr>
        <w:name w:val="25F6F1F89BEB4DAE9FF544B1E661A6CB"/>
        <w:category>
          <w:name w:val="Algemeen"/>
          <w:gallery w:val="placeholder"/>
        </w:category>
        <w:types>
          <w:type w:val="bbPlcHdr"/>
        </w:types>
        <w:behaviors>
          <w:behavior w:val="content"/>
        </w:behaviors>
        <w:guid w:val="{EA491945-32D7-49D4-8E43-E40B6B6C53E5}"/>
      </w:docPartPr>
      <w:docPartBody>
        <w:p w:rsidR="00567A50" w:rsidRDefault="000A6E0E" w:rsidP="000A6E0E">
          <w:pPr>
            <w:pStyle w:val="25F6F1F89BEB4DAE9FF544B1E661A6CB"/>
          </w:pPr>
          <w:r w:rsidRPr="003D53D7">
            <w:rPr>
              <w:rStyle w:val="Tekstvantijdelijkeaanduiding"/>
            </w:rPr>
            <w:t>Klik hier als u tekst wilt invoeren.</w:t>
          </w:r>
        </w:p>
      </w:docPartBody>
    </w:docPart>
    <w:docPart>
      <w:docPartPr>
        <w:name w:val="8E56600AA74D45369E78FB7018C78F7A"/>
        <w:category>
          <w:name w:val="Algemeen"/>
          <w:gallery w:val="placeholder"/>
        </w:category>
        <w:types>
          <w:type w:val="bbPlcHdr"/>
        </w:types>
        <w:behaviors>
          <w:behavior w:val="content"/>
        </w:behaviors>
        <w:guid w:val="{8D469D89-B13C-4E02-8469-A8A6CCCC8B7F}"/>
      </w:docPartPr>
      <w:docPartBody>
        <w:p w:rsidR="00567A50" w:rsidRDefault="000A6E0E" w:rsidP="000A6E0E">
          <w:pPr>
            <w:pStyle w:val="8E56600AA74D45369E78FB7018C78F7A"/>
          </w:pPr>
          <w:r w:rsidRPr="003D53D7">
            <w:rPr>
              <w:rStyle w:val="Tekstvantijdelijkeaanduiding"/>
            </w:rPr>
            <w:t>Klik hier als u tekst wilt invoeren.</w:t>
          </w:r>
        </w:p>
      </w:docPartBody>
    </w:docPart>
    <w:docPart>
      <w:docPartPr>
        <w:name w:val="CF49857AE55C4B129E3F61B712E04323"/>
        <w:category>
          <w:name w:val="Algemeen"/>
          <w:gallery w:val="placeholder"/>
        </w:category>
        <w:types>
          <w:type w:val="bbPlcHdr"/>
        </w:types>
        <w:behaviors>
          <w:behavior w:val="content"/>
        </w:behaviors>
        <w:guid w:val="{93988999-8A4C-4391-8CB2-0C060DFD07C9}"/>
      </w:docPartPr>
      <w:docPartBody>
        <w:p w:rsidR="00567A50" w:rsidRDefault="000A6E0E" w:rsidP="000A6E0E">
          <w:pPr>
            <w:pStyle w:val="CF49857AE55C4B129E3F61B712E04323"/>
          </w:pPr>
          <w:r w:rsidRPr="003D53D7">
            <w:rPr>
              <w:rStyle w:val="Tekstvantijdelijkeaanduiding"/>
            </w:rPr>
            <w:t>Klik hier als u tekst wilt invoeren.</w:t>
          </w:r>
        </w:p>
      </w:docPartBody>
    </w:docPart>
    <w:docPart>
      <w:docPartPr>
        <w:name w:val="2896A9459BD64CB09FD601FA7D836744"/>
        <w:category>
          <w:name w:val="Algemeen"/>
          <w:gallery w:val="placeholder"/>
        </w:category>
        <w:types>
          <w:type w:val="bbPlcHdr"/>
        </w:types>
        <w:behaviors>
          <w:behavior w:val="content"/>
        </w:behaviors>
        <w:guid w:val="{AE371368-5534-4466-9F92-CAA864BB29DB}"/>
      </w:docPartPr>
      <w:docPartBody>
        <w:p w:rsidR="00567A50" w:rsidRDefault="000A6E0E" w:rsidP="000A6E0E">
          <w:pPr>
            <w:pStyle w:val="2896A9459BD64CB09FD601FA7D836744"/>
          </w:pPr>
          <w:r w:rsidRPr="003D53D7">
            <w:rPr>
              <w:rStyle w:val="Tekstvantijdelijkeaanduiding"/>
            </w:rPr>
            <w:t>Klik hier als u tekst wilt invoeren.</w:t>
          </w:r>
        </w:p>
      </w:docPartBody>
    </w:docPart>
    <w:docPart>
      <w:docPartPr>
        <w:name w:val="D1EF78DE464A445BA2ADF2F63F94138C"/>
        <w:category>
          <w:name w:val="Algemeen"/>
          <w:gallery w:val="placeholder"/>
        </w:category>
        <w:types>
          <w:type w:val="bbPlcHdr"/>
        </w:types>
        <w:behaviors>
          <w:behavior w:val="content"/>
        </w:behaviors>
        <w:guid w:val="{AC173328-344A-4382-9E5C-C095ECED327E}"/>
      </w:docPartPr>
      <w:docPartBody>
        <w:p w:rsidR="00567A50" w:rsidRDefault="000A6E0E" w:rsidP="000A6E0E">
          <w:pPr>
            <w:pStyle w:val="D1EF78DE464A445BA2ADF2F63F94138C"/>
          </w:pPr>
          <w:r w:rsidRPr="003D53D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SansEF">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B1"/>
    <w:rsid w:val="000A6E0E"/>
    <w:rsid w:val="00567A50"/>
    <w:rsid w:val="006F0FB1"/>
    <w:rsid w:val="007125B4"/>
    <w:rsid w:val="00A03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A50"/>
    <w:rPr>
      <w:color w:val="808080"/>
    </w:rPr>
  </w:style>
  <w:style w:type="paragraph" w:customStyle="1" w:styleId="A0B15B0E5A0A4EC28D8AEA5EE472F1B2">
    <w:name w:val="A0B15B0E5A0A4EC28D8AEA5EE472F1B2"/>
    <w:rsid w:val="006F0FB1"/>
  </w:style>
  <w:style w:type="paragraph" w:customStyle="1" w:styleId="A70983A81A0D4260A1D73CB8AF253BC5">
    <w:name w:val="A70983A81A0D4260A1D73CB8AF253BC5"/>
    <w:rsid w:val="006F0FB1"/>
  </w:style>
  <w:style w:type="paragraph" w:customStyle="1" w:styleId="70A4C07B1BC74671896FF03EF818E58B">
    <w:name w:val="70A4C07B1BC74671896FF03EF818E58B"/>
    <w:rsid w:val="006F0FB1"/>
  </w:style>
  <w:style w:type="paragraph" w:customStyle="1" w:styleId="0BEB4FC9638A4395B3F8769829FC5064">
    <w:name w:val="0BEB4FC9638A4395B3F8769829FC5064"/>
    <w:rsid w:val="006F0FB1"/>
  </w:style>
  <w:style w:type="paragraph" w:customStyle="1" w:styleId="C6D981F574BB4E94B1DD99B6FB40BBDB">
    <w:name w:val="C6D981F574BB4E94B1DD99B6FB40BBDB"/>
    <w:rsid w:val="006F0FB1"/>
  </w:style>
  <w:style w:type="paragraph" w:customStyle="1" w:styleId="302BE3CEA88F4CB68F5B3358AA392210">
    <w:name w:val="302BE3CEA88F4CB68F5B3358AA392210"/>
    <w:rsid w:val="006F0FB1"/>
  </w:style>
  <w:style w:type="paragraph" w:customStyle="1" w:styleId="D9568DD2AC3842B696E791DCBA4E32DF">
    <w:name w:val="D9568DD2AC3842B696E791DCBA4E32DF"/>
    <w:rsid w:val="006F0FB1"/>
  </w:style>
  <w:style w:type="paragraph" w:customStyle="1" w:styleId="46FEAE592A354F02A7A8C9C6ECDB445F">
    <w:name w:val="46FEAE592A354F02A7A8C9C6ECDB445F"/>
    <w:rsid w:val="006F0FB1"/>
  </w:style>
  <w:style w:type="paragraph" w:customStyle="1" w:styleId="98B27E6B77A5498691D89D621882C157">
    <w:name w:val="98B27E6B77A5498691D89D621882C157"/>
    <w:rsid w:val="006F0FB1"/>
  </w:style>
  <w:style w:type="paragraph" w:customStyle="1" w:styleId="0711B1EF6E9647E2855FF1A58EF35F08">
    <w:name w:val="0711B1EF6E9647E2855FF1A58EF35F08"/>
    <w:rsid w:val="006F0FB1"/>
  </w:style>
  <w:style w:type="paragraph" w:customStyle="1" w:styleId="D99E3ACED0734EB9A3871EBD97148F6D">
    <w:name w:val="D99E3ACED0734EB9A3871EBD97148F6D"/>
    <w:rsid w:val="006F0FB1"/>
  </w:style>
  <w:style w:type="paragraph" w:customStyle="1" w:styleId="024B9542504D4917BDBA8E14253FE411">
    <w:name w:val="024B9542504D4917BDBA8E14253FE411"/>
    <w:rsid w:val="006F0FB1"/>
  </w:style>
  <w:style w:type="paragraph" w:customStyle="1" w:styleId="94DCF1CF9DC54B64A76524FFCB3C2007">
    <w:name w:val="94DCF1CF9DC54B64A76524FFCB3C2007"/>
    <w:rsid w:val="006F0FB1"/>
  </w:style>
  <w:style w:type="paragraph" w:customStyle="1" w:styleId="126328359C714C008CFEE07EAABD2DDC">
    <w:name w:val="126328359C714C008CFEE07EAABD2DDC"/>
    <w:rsid w:val="006F0FB1"/>
  </w:style>
  <w:style w:type="paragraph" w:customStyle="1" w:styleId="69694CCBDE4C4237BDCB4119A183E50F">
    <w:name w:val="69694CCBDE4C4237BDCB4119A183E50F"/>
    <w:rsid w:val="006F0FB1"/>
  </w:style>
  <w:style w:type="paragraph" w:customStyle="1" w:styleId="D7CB9550B560414EB92840F528F10E0D">
    <w:name w:val="D7CB9550B560414EB92840F528F10E0D"/>
    <w:rsid w:val="007125B4"/>
    <w:rPr>
      <w:rFonts w:eastAsiaTheme="minorHAnsi"/>
      <w:lang w:eastAsia="en-US"/>
    </w:rPr>
  </w:style>
  <w:style w:type="paragraph" w:customStyle="1" w:styleId="D7CB9550B560414EB92840F528F10E0D1">
    <w:name w:val="D7CB9550B560414EB92840F528F10E0D1"/>
    <w:rsid w:val="007125B4"/>
    <w:rPr>
      <w:rFonts w:eastAsiaTheme="minorHAnsi"/>
      <w:lang w:eastAsia="en-US"/>
    </w:rPr>
  </w:style>
  <w:style w:type="paragraph" w:customStyle="1" w:styleId="B1C7217145B9440D97EE3B22A544F29F">
    <w:name w:val="B1C7217145B9440D97EE3B22A544F29F"/>
    <w:rsid w:val="007125B4"/>
  </w:style>
  <w:style w:type="paragraph" w:customStyle="1" w:styleId="CDE680D2AD754A43905B907479B4687F">
    <w:name w:val="CDE680D2AD754A43905B907479B4687F"/>
    <w:rsid w:val="007125B4"/>
  </w:style>
  <w:style w:type="paragraph" w:customStyle="1" w:styleId="C0CAB3FB77F54362BCE2CF139EF8A61C">
    <w:name w:val="C0CAB3FB77F54362BCE2CF139EF8A61C"/>
    <w:rsid w:val="007125B4"/>
  </w:style>
  <w:style w:type="paragraph" w:customStyle="1" w:styleId="F31B49A6F26D4FB7857E2E188D06805A">
    <w:name w:val="F31B49A6F26D4FB7857E2E188D06805A"/>
    <w:rsid w:val="007125B4"/>
  </w:style>
  <w:style w:type="paragraph" w:customStyle="1" w:styleId="D7CB9550B560414EB92840F528F10E0D2">
    <w:name w:val="D7CB9550B560414EB92840F528F10E0D2"/>
    <w:rsid w:val="007125B4"/>
    <w:rPr>
      <w:rFonts w:eastAsiaTheme="minorHAnsi"/>
      <w:lang w:eastAsia="en-US"/>
    </w:rPr>
  </w:style>
  <w:style w:type="paragraph" w:customStyle="1" w:styleId="B1C7217145B9440D97EE3B22A544F29F1">
    <w:name w:val="B1C7217145B9440D97EE3B22A544F29F1"/>
    <w:rsid w:val="007125B4"/>
    <w:rPr>
      <w:rFonts w:eastAsiaTheme="minorHAnsi"/>
      <w:lang w:eastAsia="en-US"/>
    </w:rPr>
  </w:style>
  <w:style w:type="paragraph" w:customStyle="1" w:styleId="CDE680D2AD754A43905B907479B4687F1">
    <w:name w:val="CDE680D2AD754A43905B907479B4687F1"/>
    <w:rsid w:val="007125B4"/>
    <w:rPr>
      <w:rFonts w:eastAsiaTheme="minorHAnsi"/>
      <w:lang w:eastAsia="en-US"/>
    </w:rPr>
  </w:style>
  <w:style w:type="paragraph" w:customStyle="1" w:styleId="F31B49A6F26D4FB7857E2E188D06805A1">
    <w:name w:val="F31B49A6F26D4FB7857E2E188D06805A1"/>
    <w:rsid w:val="007125B4"/>
    <w:rPr>
      <w:rFonts w:eastAsiaTheme="minorHAnsi"/>
      <w:lang w:eastAsia="en-US"/>
    </w:rPr>
  </w:style>
  <w:style w:type="paragraph" w:customStyle="1" w:styleId="61E1520D6F3046EB853B1248937765BC">
    <w:name w:val="61E1520D6F3046EB853B1248937765BC"/>
    <w:rsid w:val="007125B4"/>
  </w:style>
  <w:style w:type="paragraph" w:customStyle="1" w:styleId="B894B690EBB74B65BC1FEA349CBF3D77">
    <w:name w:val="B894B690EBB74B65BC1FEA349CBF3D77"/>
    <w:rsid w:val="007125B4"/>
  </w:style>
  <w:style w:type="paragraph" w:customStyle="1" w:styleId="D7CB9550B560414EB92840F528F10E0D3">
    <w:name w:val="D7CB9550B560414EB92840F528F10E0D3"/>
    <w:rsid w:val="007125B4"/>
    <w:rPr>
      <w:rFonts w:eastAsiaTheme="minorHAnsi"/>
      <w:lang w:eastAsia="en-US"/>
    </w:rPr>
  </w:style>
  <w:style w:type="paragraph" w:customStyle="1" w:styleId="B1C7217145B9440D97EE3B22A544F29F2">
    <w:name w:val="B1C7217145B9440D97EE3B22A544F29F2"/>
    <w:rsid w:val="007125B4"/>
    <w:rPr>
      <w:rFonts w:eastAsiaTheme="minorHAnsi"/>
      <w:lang w:eastAsia="en-US"/>
    </w:rPr>
  </w:style>
  <w:style w:type="paragraph" w:customStyle="1" w:styleId="CDE680D2AD754A43905B907479B4687F2">
    <w:name w:val="CDE680D2AD754A43905B907479B4687F2"/>
    <w:rsid w:val="007125B4"/>
    <w:rPr>
      <w:rFonts w:eastAsiaTheme="minorHAnsi"/>
      <w:lang w:eastAsia="en-US"/>
    </w:rPr>
  </w:style>
  <w:style w:type="paragraph" w:customStyle="1" w:styleId="F31B49A6F26D4FB7857E2E188D06805A2">
    <w:name w:val="F31B49A6F26D4FB7857E2E188D06805A2"/>
    <w:rsid w:val="007125B4"/>
    <w:rPr>
      <w:rFonts w:eastAsiaTheme="minorHAnsi"/>
      <w:lang w:eastAsia="en-US"/>
    </w:rPr>
  </w:style>
  <w:style w:type="paragraph" w:customStyle="1" w:styleId="61E1520D6F3046EB853B1248937765BC1">
    <w:name w:val="61E1520D6F3046EB853B1248937765BC1"/>
    <w:rsid w:val="007125B4"/>
    <w:rPr>
      <w:rFonts w:eastAsiaTheme="minorHAnsi"/>
      <w:lang w:eastAsia="en-US"/>
    </w:rPr>
  </w:style>
  <w:style w:type="paragraph" w:customStyle="1" w:styleId="B894B690EBB74B65BC1FEA349CBF3D771">
    <w:name w:val="B894B690EBB74B65BC1FEA349CBF3D771"/>
    <w:rsid w:val="007125B4"/>
    <w:rPr>
      <w:rFonts w:eastAsiaTheme="minorHAnsi"/>
      <w:lang w:eastAsia="en-US"/>
    </w:rPr>
  </w:style>
  <w:style w:type="paragraph" w:customStyle="1" w:styleId="D7CB9550B560414EB92840F528F10E0D4">
    <w:name w:val="D7CB9550B560414EB92840F528F10E0D4"/>
    <w:rsid w:val="007125B4"/>
    <w:rPr>
      <w:rFonts w:eastAsiaTheme="minorHAnsi"/>
      <w:lang w:eastAsia="en-US"/>
    </w:rPr>
  </w:style>
  <w:style w:type="paragraph" w:customStyle="1" w:styleId="B1C7217145B9440D97EE3B22A544F29F3">
    <w:name w:val="B1C7217145B9440D97EE3B22A544F29F3"/>
    <w:rsid w:val="007125B4"/>
    <w:rPr>
      <w:rFonts w:eastAsiaTheme="minorHAnsi"/>
      <w:lang w:eastAsia="en-US"/>
    </w:rPr>
  </w:style>
  <w:style w:type="paragraph" w:customStyle="1" w:styleId="CDE680D2AD754A43905B907479B4687F3">
    <w:name w:val="CDE680D2AD754A43905B907479B4687F3"/>
    <w:rsid w:val="007125B4"/>
    <w:rPr>
      <w:rFonts w:eastAsiaTheme="minorHAnsi"/>
      <w:lang w:eastAsia="en-US"/>
    </w:rPr>
  </w:style>
  <w:style w:type="paragraph" w:customStyle="1" w:styleId="F31B49A6F26D4FB7857E2E188D06805A3">
    <w:name w:val="F31B49A6F26D4FB7857E2E188D06805A3"/>
    <w:rsid w:val="007125B4"/>
    <w:rPr>
      <w:rFonts w:eastAsiaTheme="minorHAnsi"/>
      <w:lang w:eastAsia="en-US"/>
    </w:rPr>
  </w:style>
  <w:style w:type="paragraph" w:customStyle="1" w:styleId="61E1520D6F3046EB853B1248937765BC2">
    <w:name w:val="61E1520D6F3046EB853B1248937765BC2"/>
    <w:rsid w:val="007125B4"/>
    <w:rPr>
      <w:rFonts w:eastAsiaTheme="minorHAnsi"/>
      <w:lang w:eastAsia="en-US"/>
    </w:rPr>
  </w:style>
  <w:style w:type="paragraph" w:customStyle="1" w:styleId="B894B690EBB74B65BC1FEA349CBF3D772">
    <w:name w:val="B894B690EBB74B65BC1FEA349CBF3D772"/>
    <w:rsid w:val="007125B4"/>
    <w:rPr>
      <w:rFonts w:eastAsiaTheme="minorHAnsi"/>
      <w:lang w:eastAsia="en-US"/>
    </w:rPr>
  </w:style>
  <w:style w:type="paragraph" w:customStyle="1" w:styleId="7D0DB4E97A714DA3A9235334B7771E68">
    <w:name w:val="7D0DB4E97A714DA3A9235334B7771E68"/>
    <w:rsid w:val="007125B4"/>
  </w:style>
  <w:style w:type="paragraph" w:customStyle="1" w:styleId="D76E69E12582470184A6ECD4E29226E4">
    <w:name w:val="D76E69E12582470184A6ECD4E29226E4"/>
    <w:rsid w:val="007125B4"/>
  </w:style>
  <w:style w:type="paragraph" w:customStyle="1" w:styleId="1B01B7AB7F964315A94AEB50C109453A">
    <w:name w:val="1B01B7AB7F964315A94AEB50C109453A"/>
    <w:rsid w:val="007125B4"/>
  </w:style>
  <w:style w:type="paragraph" w:customStyle="1" w:styleId="6550149C44054F52A00F983E0D716395">
    <w:name w:val="6550149C44054F52A00F983E0D716395"/>
    <w:rsid w:val="007125B4"/>
  </w:style>
  <w:style w:type="paragraph" w:customStyle="1" w:styleId="4268BE15C77A428C8D148FDD11FEAFA1">
    <w:name w:val="4268BE15C77A428C8D148FDD11FEAFA1"/>
    <w:rsid w:val="007125B4"/>
  </w:style>
  <w:style w:type="paragraph" w:customStyle="1" w:styleId="EF8F55C5B7EA4DE5B8158DE4F511696B">
    <w:name w:val="EF8F55C5B7EA4DE5B8158DE4F511696B"/>
    <w:rsid w:val="007125B4"/>
  </w:style>
  <w:style w:type="paragraph" w:customStyle="1" w:styleId="E5ABE2B9483D4E5BA42EC96CEB761D48">
    <w:name w:val="E5ABE2B9483D4E5BA42EC96CEB761D48"/>
    <w:rsid w:val="007125B4"/>
  </w:style>
  <w:style w:type="paragraph" w:customStyle="1" w:styleId="BFA6358A2C7C4BC0A3AE78FE38F34D29">
    <w:name w:val="BFA6358A2C7C4BC0A3AE78FE38F34D29"/>
    <w:rsid w:val="007125B4"/>
  </w:style>
  <w:style w:type="paragraph" w:customStyle="1" w:styleId="891CB55A107745C88ECBC1D2F8602BC7">
    <w:name w:val="891CB55A107745C88ECBC1D2F8602BC7"/>
    <w:rsid w:val="007125B4"/>
  </w:style>
  <w:style w:type="paragraph" w:customStyle="1" w:styleId="6158583312844541BF77B8F757AF7DFE">
    <w:name w:val="6158583312844541BF77B8F757AF7DFE"/>
    <w:rsid w:val="007125B4"/>
  </w:style>
  <w:style w:type="paragraph" w:customStyle="1" w:styleId="8417C8543EE242DD8D5A308B995DF5D1">
    <w:name w:val="8417C8543EE242DD8D5A308B995DF5D1"/>
    <w:rsid w:val="007125B4"/>
  </w:style>
  <w:style w:type="paragraph" w:customStyle="1" w:styleId="832F54F3D3CB452DBA881C0ED13E21CE">
    <w:name w:val="832F54F3D3CB452DBA881C0ED13E21CE"/>
    <w:rsid w:val="007125B4"/>
  </w:style>
  <w:style w:type="paragraph" w:customStyle="1" w:styleId="9EC434799C4449C5B26DF6A1C571F29F">
    <w:name w:val="9EC434799C4449C5B26DF6A1C571F29F"/>
    <w:rsid w:val="007125B4"/>
  </w:style>
  <w:style w:type="paragraph" w:customStyle="1" w:styleId="F59442AF39254BEE800B096B15D02FB3">
    <w:name w:val="F59442AF39254BEE800B096B15D02FB3"/>
    <w:rsid w:val="007125B4"/>
  </w:style>
  <w:style w:type="paragraph" w:customStyle="1" w:styleId="74C646006B3B433B9F97E9EDB66027AD">
    <w:name w:val="74C646006B3B433B9F97E9EDB66027AD"/>
    <w:rsid w:val="007125B4"/>
  </w:style>
  <w:style w:type="paragraph" w:customStyle="1" w:styleId="D7CB9550B560414EB92840F528F10E0D5">
    <w:name w:val="D7CB9550B560414EB92840F528F10E0D5"/>
    <w:rsid w:val="007125B4"/>
    <w:pPr>
      <w:spacing w:after="0"/>
      <w:ind w:left="709"/>
    </w:pPr>
    <w:rPr>
      <w:rFonts w:eastAsiaTheme="minorHAnsi"/>
      <w:lang w:eastAsia="en-US"/>
    </w:rPr>
  </w:style>
  <w:style w:type="paragraph" w:customStyle="1" w:styleId="B1C7217145B9440D97EE3B22A544F29F4">
    <w:name w:val="B1C7217145B9440D97EE3B22A544F29F4"/>
    <w:rsid w:val="007125B4"/>
    <w:pPr>
      <w:spacing w:after="0"/>
      <w:ind w:left="709"/>
    </w:pPr>
    <w:rPr>
      <w:rFonts w:eastAsiaTheme="minorHAnsi"/>
      <w:lang w:eastAsia="en-US"/>
    </w:rPr>
  </w:style>
  <w:style w:type="paragraph" w:customStyle="1" w:styleId="CDE680D2AD754A43905B907479B4687F4">
    <w:name w:val="CDE680D2AD754A43905B907479B4687F4"/>
    <w:rsid w:val="007125B4"/>
    <w:pPr>
      <w:spacing w:after="0"/>
      <w:ind w:left="709"/>
    </w:pPr>
    <w:rPr>
      <w:rFonts w:eastAsiaTheme="minorHAnsi"/>
      <w:lang w:eastAsia="en-US"/>
    </w:rPr>
  </w:style>
  <w:style w:type="paragraph" w:customStyle="1" w:styleId="F31B49A6F26D4FB7857E2E188D06805A4">
    <w:name w:val="F31B49A6F26D4FB7857E2E188D06805A4"/>
    <w:rsid w:val="007125B4"/>
    <w:pPr>
      <w:spacing w:after="0"/>
      <w:ind w:left="709"/>
    </w:pPr>
    <w:rPr>
      <w:rFonts w:eastAsiaTheme="minorHAnsi"/>
      <w:lang w:eastAsia="en-US"/>
    </w:rPr>
  </w:style>
  <w:style w:type="paragraph" w:customStyle="1" w:styleId="61E1520D6F3046EB853B1248937765BC3">
    <w:name w:val="61E1520D6F3046EB853B1248937765BC3"/>
    <w:rsid w:val="007125B4"/>
    <w:pPr>
      <w:spacing w:after="0"/>
      <w:ind w:left="709"/>
    </w:pPr>
    <w:rPr>
      <w:rFonts w:eastAsiaTheme="minorHAnsi"/>
      <w:lang w:eastAsia="en-US"/>
    </w:rPr>
  </w:style>
  <w:style w:type="paragraph" w:customStyle="1" w:styleId="B894B690EBB74B65BC1FEA349CBF3D773">
    <w:name w:val="B894B690EBB74B65BC1FEA349CBF3D773"/>
    <w:rsid w:val="007125B4"/>
    <w:pPr>
      <w:spacing w:after="0"/>
      <w:ind w:left="709"/>
    </w:pPr>
    <w:rPr>
      <w:rFonts w:eastAsiaTheme="minorHAnsi"/>
      <w:lang w:eastAsia="en-US"/>
    </w:rPr>
  </w:style>
  <w:style w:type="paragraph" w:customStyle="1" w:styleId="1B01B7AB7F964315A94AEB50C109453A1">
    <w:name w:val="1B01B7AB7F964315A94AEB50C109453A1"/>
    <w:rsid w:val="007125B4"/>
    <w:pPr>
      <w:spacing w:after="0"/>
      <w:ind w:left="709"/>
    </w:pPr>
    <w:rPr>
      <w:rFonts w:eastAsiaTheme="minorHAnsi"/>
      <w:lang w:eastAsia="en-US"/>
    </w:rPr>
  </w:style>
  <w:style w:type="paragraph" w:customStyle="1" w:styleId="8417C8543EE242DD8D5A308B995DF5D11">
    <w:name w:val="8417C8543EE242DD8D5A308B995DF5D11"/>
    <w:rsid w:val="007125B4"/>
    <w:pPr>
      <w:spacing w:after="0"/>
      <w:ind w:left="709"/>
    </w:pPr>
    <w:rPr>
      <w:rFonts w:eastAsiaTheme="minorHAnsi"/>
      <w:lang w:eastAsia="en-US"/>
    </w:rPr>
  </w:style>
  <w:style w:type="paragraph" w:customStyle="1" w:styleId="832F54F3D3CB452DBA881C0ED13E21CE1">
    <w:name w:val="832F54F3D3CB452DBA881C0ED13E21CE1"/>
    <w:rsid w:val="007125B4"/>
    <w:pPr>
      <w:spacing w:after="0"/>
      <w:ind w:left="709"/>
    </w:pPr>
    <w:rPr>
      <w:rFonts w:eastAsiaTheme="minorHAnsi"/>
      <w:lang w:eastAsia="en-US"/>
    </w:rPr>
  </w:style>
  <w:style w:type="paragraph" w:customStyle="1" w:styleId="9EC434799C4449C5B26DF6A1C571F29F1">
    <w:name w:val="9EC434799C4449C5B26DF6A1C571F29F1"/>
    <w:rsid w:val="007125B4"/>
    <w:pPr>
      <w:spacing w:after="0"/>
      <w:ind w:left="709"/>
    </w:pPr>
    <w:rPr>
      <w:rFonts w:eastAsiaTheme="minorHAnsi"/>
      <w:lang w:eastAsia="en-US"/>
    </w:rPr>
  </w:style>
  <w:style w:type="paragraph" w:customStyle="1" w:styleId="F59442AF39254BEE800B096B15D02FB31">
    <w:name w:val="F59442AF39254BEE800B096B15D02FB31"/>
    <w:rsid w:val="007125B4"/>
    <w:pPr>
      <w:spacing w:after="0"/>
      <w:ind w:left="709"/>
    </w:pPr>
    <w:rPr>
      <w:rFonts w:eastAsiaTheme="minorHAnsi"/>
      <w:lang w:eastAsia="en-US"/>
    </w:rPr>
  </w:style>
  <w:style w:type="paragraph" w:customStyle="1" w:styleId="D7CB9550B560414EB92840F528F10E0D6">
    <w:name w:val="D7CB9550B560414EB92840F528F10E0D6"/>
    <w:rsid w:val="007125B4"/>
    <w:pPr>
      <w:spacing w:after="0"/>
      <w:ind w:left="709"/>
    </w:pPr>
    <w:rPr>
      <w:rFonts w:eastAsiaTheme="minorHAnsi"/>
      <w:lang w:eastAsia="en-US"/>
    </w:rPr>
  </w:style>
  <w:style w:type="paragraph" w:customStyle="1" w:styleId="B1C7217145B9440D97EE3B22A544F29F5">
    <w:name w:val="B1C7217145B9440D97EE3B22A544F29F5"/>
    <w:rsid w:val="007125B4"/>
    <w:pPr>
      <w:spacing w:after="0"/>
      <w:ind w:left="709"/>
    </w:pPr>
    <w:rPr>
      <w:rFonts w:eastAsiaTheme="minorHAnsi"/>
      <w:lang w:eastAsia="en-US"/>
    </w:rPr>
  </w:style>
  <w:style w:type="paragraph" w:customStyle="1" w:styleId="CDE680D2AD754A43905B907479B4687F5">
    <w:name w:val="CDE680D2AD754A43905B907479B4687F5"/>
    <w:rsid w:val="007125B4"/>
    <w:pPr>
      <w:spacing w:after="0"/>
      <w:ind w:left="709"/>
    </w:pPr>
    <w:rPr>
      <w:rFonts w:eastAsiaTheme="minorHAnsi"/>
      <w:lang w:eastAsia="en-US"/>
    </w:rPr>
  </w:style>
  <w:style w:type="paragraph" w:customStyle="1" w:styleId="F31B49A6F26D4FB7857E2E188D06805A5">
    <w:name w:val="F31B49A6F26D4FB7857E2E188D06805A5"/>
    <w:rsid w:val="007125B4"/>
    <w:pPr>
      <w:spacing w:after="0"/>
      <w:ind w:left="709"/>
    </w:pPr>
    <w:rPr>
      <w:rFonts w:eastAsiaTheme="minorHAnsi"/>
      <w:lang w:eastAsia="en-US"/>
    </w:rPr>
  </w:style>
  <w:style w:type="paragraph" w:customStyle="1" w:styleId="61E1520D6F3046EB853B1248937765BC4">
    <w:name w:val="61E1520D6F3046EB853B1248937765BC4"/>
    <w:rsid w:val="007125B4"/>
    <w:pPr>
      <w:spacing w:after="0"/>
      <w:ind w:left="709"/>
    </w:pPr>
    <w:rPr>
      <w:rFonts w:eastAsiaTheme="minorHAnsi"/>
      <w:lang w:eastAsia="en-US"/>
    </w:rPr>
  </w:style>
  <w:style w:type="paragraph" w:customStyle="1" w:styleId="B894B690EBB74B65BC1FEA349CBF3D774">
    <w:name w:val="B894B690EBB74B65BC1FEA349CBF3D774"/>
    <w:rsid w:val="007125B4"/>
    <w:pPr>
      <w:spacing w:after="0"/>
      <w:ind w:left="709"/>
    </w:pPr>
    <w:rPr>
      <w:rFonts w:eastAsiaTheme="minorHAnsi"/>
      <w:lang w:eastAsia="en-US"/>
    </w:rPr>
  </w:style>
  <w:style w:type="paragraph" w:customStyle="1" w:styleId="1B01B7AB7F964315A94AEB50C109453A2">
    <w:name w:val="1B01B7AB7F964315A94AEB50C109453A2"/>
    <w:rsid w:val="007125B4"/>
    <w:pPr>
      <w:spacing w:after="0"/>
      <w:ind w:left="709"/>
    </w:pPr>
    <w:rPr>
      <w:rFonts w:eastAsiaTheme="minorHAnsi"/>
      <w:lang w:eastAsia="en-US"/>
    </w:rPr>
  </w:style>
  <w:style w:type="paragraph" w:customStyle="1" w:styleId="8417C8543EE242DD8D5A308B995DF5D12">
    <w:name w:val="8417C8543EE242DD8D5A308B995DF5D12"/>
    <w:rsid w:val="007125B4"/>
    <w:pPr>
      <w:spacing w:after="0"/>
      <w:ind w:left="709"/>
    </w:pPr>
    <w:rPr>
      <w:rFonts w:eastAsiaTheme="minorHAnsi"/>
      <w:lang w:eastAsia="en-US"/>
    </w:rPr>
  </w:style>
  <w:style w:type="paragraph" w:customStyle="1" w:styleId="832F54F3D3CB452DBA881C0ED13E21CE2">
    <w:name w:val="832F54F3D3CB452DBA881C0ED13E21CE2"/>
    <w:rsid w:val="007125B4"/>
    <w:pPr>
      <w:spacing w:after="0"/>
      <w:ind w:left="709"/>
    </w:pPr>
    <w:rPr>
      <w:rFonts w:eastAsiaTheme="minorHAnsi"/>
      <w:lang w:eastAsia="en-US"/>
    </w:rPr>
  </w:style>
  <w:style w:type="paragraph" w:customStyle="1" w:styleId="9EC434799C4449C5B26DF6A1C571F29F2">
    <w:name w:val="9EC434799C4449C5B26DF6A1C571F29F2"/>
    <w:rsid w:val="007125B4"/>
    <w:pPr>
      <w:spacing w:after="0"/>
      <w:ind w:left="709"/>
    </w:pPr>
    <w:rPr>
      <w:rFonts w:eastAsiaTheme="minorHAnsi"/>
      <w:lang w:eastAsia="en-US"/>
    </w:rPr>
  </w:style>
  <w:style w:type="paragraph" w:customStyle="1" w:styleId="F59442AF39254BEE800B096B15D02FB32">
    <w:name w:val="F59442AF39254BEE800B096B15D02FB32"/>
    <w:rsid w:val="007125B4"/>
    <w:pPr>
      <w:spacing w:after="0"/>
      <w:ind w:left="709"/>
    </w:pPr>
    <w:rPr>
      <w:rFonts w:eastAsiaTheme="minorHAnsi"/>
      <w:lang w:eastAsia="en-US"/>
    </w:rPr>
  </w:style>
  <w:style w:type="paragraph" w:customStyle="1" w:styleId="D7CB9550B560414EB92840F528F10E0D7">
    <w:name w:val="D7CB9550B560414EB92840F528F10E0D7"/>
    <w:rsid w:val="007125B4"/>
    <w:pPr>
      <w:spacing w:after="0"/>
      <w:ind w:left="709"/>
    </w:pPr>
    <w:rPr>
      <w:rFonts w:eastAsiaTheme="minorHAnsi"/>
      <w:lang w:eastAsia="en-US"/>
    </w:rPr>
  </w:style>
  <w:style w:type="paragraph" w:customStyle="1" w:styleId="B1C7217145B9440D97EE3B22A544F29F6">
    <w:name w:val="B1C7217145B9440D97EE3B22A544F29F6"/>
    <w:rsid w:val="007125B4"/>
    <w:pPr>
      <w:spacing w:after="0"/>
      <w:ind w:left="709"/>
    </w:pPr>
    <w:rPr>
      <w:rFonts w:eastAsiaTheme="minorHAnsi"/>
      <w:lang w:eastAsia="en-US"/>
    </w:rPr>
  </w:style>
  <w:style w:type="paragraph" w:customStyle="1" w:styleId="CDE680D2AD754A43905B907479B4687F6">
    <w:name w:val="CDE680D2AD754A43905B907479B4687F6"/>
    <w:rsid w:val="007125B4"/>
    <w:pPr>
      <w:spacing w:after="0"/>
      <w:ind w:left="709"/>
    </w:pPr>
    <w:rPr>
      <w:rFonts w:eastAsiaTheme="minorHAnsi"/>
      <w:lang w:eastAsia="en-US"/>
    </w:rPr>
  </w:style>
  <w:style w:type="paragraph" w:customStyle="1" w:styleId="F31B49A6F26D4FB7857E2E188D06805A6">
    <w:name w:val="F31B49A6F26D4FB7857E2E188D06805A6"/>
    <w:rsid w:val="007125B4"/>
    <w:pPr>
      <w:spacing w:after="0"/>
      <w:ind w:left="709"/>
    </w:pPr>
    <w:rPr>
      <w:rFonts w:eastAsiaTheme="minorHAnsi"/>
      <w:lang w:eastAsia="en-US"/>
    </w:rPr>
  </w:style>
  <w:style w:type="paragraph" w:customStyle="1" w:styleId="61E1520D6F3046EB853B1248937765BC5">
    <w:name w:val="61E1520D6F3046EB853B1248937765BC5"/>
    <w:rsid w:val="007125B4"/>
    <w:pPr>
      <w:spacing w:after="0"/>
      <w:ind w:left="709"/>
    </w:pPr>
    <w:rPr>
      <w:rFonts w:eastAsiaTheme="minorHAnsi"/>
      <w:lang w:eastAsia="en-US"/>
    </w:rPr>
  </w:style>
  <w:style w:type="paragraph" w:customStyle="1" w:styleId="B894B690EBB74B65BC1FEA349CBF3D775">
    <w:name w:val="B894B690EBB74B65BC1FEA349CBF3D775"/>
    <w:rsid w:val="007125B4"/>
    <w:pPr>
      <w:spacing w:after="0"/>
      <w:ind w:left="709"/>
    </w:pPr>
    <w:rPr>
      <w:rFonts w:eastAsiaTheme="minorHAnsi"/>
      <w:lang w:eastAsia="en-US"/>
    </w:rPr>
  </w:style>
  <w:style w:type="paragraph" w:customStyle="1" w:styleId="1B01B7AB7F964315A94AEB50C109453A3">
    <w:name w:val="1B01B7AB7F964315A94AEB50C109453A3"/>
    <w:rsid w:val="007125B4"/>
    <w:pPr>
      <w:spacing w:after="0"/>
      <w:ind w:left="709"/>
    </w:pPr>
    <w:rPr>
      <w:rFonts w:eastAsiaTheme="minorHAnsi"/>
      <w:lang w:eastAsia="en-US"/>
    </w:rPr>
  </w:style>
  <w:style w:type="paragraph" w:customStyle="1" w:styleId="8417C8543EE242DD8D5A308B995DF5D13">
    <w:name w:val="8417C8543EE242DD8D5A308B995DF5D13"/>
    <w:rsid w:val="007125B4"/>
    <w:pPr>
      <w:spacing w:after="0"/>
      <w:ind w:left="709"/>
    </w:pPr>
    <w:rPr>
      <w:rFonts w:eastAsiaTheme="minorHAnsi"/>
      <w:lang w:eastAsia="en-US"/>
    </w:rPr>
  </w:style>
  <w:style w:type="paragraph" w:customStyle="1" w:styleId="832F54F3D3CB452DBA881C0ED13E21CE3">
    <w:name w:val="832F54F3D3CB452DBA881C0ED13E21CE3"/>
    <w:rsid w:val="007125B4"/>
    <w:pPr>
      <w:spacing w:after="0"/>
      <w:ind w:left="709"/>
    </w:pPr>
    <w:rPr>
      <w:rFonts w:eastAsiaTheme="minorHAnsi"/>
      <w:lang w:eastAsia="en-US"/>
    </w:rPr>
  </w:style>
  <w:style w:type="paragraph" w:customStyle="1" w:styleId="9EC434799C4449C5B26DF6A1C571F29F3">
    <w:name w:val="9EC434799C4449C5B26DF6A1C571F29F3"/>
    <w:rsid w:val="007125B4"/>
    <w:pPr>
      <w:spacing w:after="0"/>
      <w:ind w:left="709"/>
    </w:pPr>
    <w:rPr>
      <w:rFonts w:eastAsiaTheme="minorHAnsi"/>
      <w:lang w:eastAsia="en-US"/>
    </w:rPr>
  </w:style>
  <w:style w:type="paragraph" w:customStyle="1" w:styleId="F59442AF39254BEE800B096B15D02FB33">
    <w:name w:val="F59442AF39254BEE800B096B15D02FB33"/>
    <w:rsid w:val="007125B4"/>
    <w:pPr>
      <w:spacing w:after="0"/>
      <w:ind w:left="709"/>
    </w:pPr>
    <w:rPr>
      <w:rFonts w:eastAsiaTheme="minorHAnsi"/>
      <w:lang w:eastAsia="en-US"/>
    </w:rPr>
  </w:style>
  <w:style w:type="paragraph" w:customStyle="1" w:styleId="42E88AB43E2047DFB78D634EB5613319">
    <w:name w:val="42E88AB43E2047DFB78D634EB5613319"/>
    <w:rsid w:val="000A6E0E"/>
  </w:style>
  <w:style w:type="paragraph" w:customStyle="1" w:styleId="769819144264485D8E8444C4EDF3DADF">
    <w:name w:val="769819144264485D8E8444C4EDF3DADF"/>
    <w:rsid w:val="000A6E0E"/>
  </w:style>
  <w:style w:type="paragraph" w:customStyle="1" w:styleId="8A2EA89BFED34EC3B9CBCBDEC9930A1A">
    <w:name w:val="8A2EA89BFED34EC3B9CBCBDEC9930A1A"/>
    <w:rsid w:val="000A6E0E"/>
  </w:style>
  <w:style w:type="paragraph" w:customStyle="1" w:styleId="5221F472240C4B20A9DCC106F39A5742">
    <w:name w:val="5221F472240C4B20A9DCC106F39A5742"/>
    <w:rsid w:val="000A6E0E"/>
  </w:style>
  <w:style w:type="paragraph" w:customStyle="1" w:styleId="89B8214174304B7592C3FE729A864B1F">
    <w:name w:val="89B8214174304B7592C3FE729A864B1F"/>
    <w:rsid w:val="000A6E0E"/>
  </w:style>
  <w:style w:type="paragraph" w:customStyle="1" w:styleId="1D92CBECD46649E9B892601C9627F29C">
    <w:name w:val="1D92CBECD46649E9B892601C9627F29C"/>
    <w:rsid w:val="000A6E0E"/>
  </w:style>
  <w:style w:type="paragraph" w:customStyle="1" w:styleId="8268D7AF64ED435888E4AAF803339A74">
    <w:name w:val="8268D7AF64ED435888E4AAF803339A74"/>
    <w:rsid w:val="000A6E0E"/>
  </w:style>
  <w:style w:type="paragraph" w:customStyle="1" w:styleId="25F6F1F89BEB4DAE9FF544B1E661A6CB">
    <w:name w:val="25F6F1F89BEB4DAE9FF544B1E661A6CB"/>
    <w:rsid w:val="000A6E0E"/>
  </w:style>
  <w:style w:type="paragraph" w:customStyle="1" w:styleId="8E56600AA74D45369E78FB7018C78F7A">
    <w:name w:val="8E56600AA74D45369E78FB7018C78F7A"/>
    <w:rsid w:val="000A6E0E"/>
  </w:style>
  <w:style w:type="paragraph" w:customStyle="1" w:styleId="CF49857AE55C4B129E3F61B712E04323">
    <w:name w:val="CF49857AE55C4B129E3F61B712E04323"/>
    <w:rsid w:val="000A6E0E"/>
  </w:style>
  <w:style w:type="paragraph" w:customStyle="1" w:styleId="2896A9459BD64CB09FD601FA7D836744">
    <w:name w:val="2896A9459BD64CB09FD601FA7D836744"/>
    <w:rsid w:val="000A6E0E"/>
  </w:style>
  <w:style w:type="paragraph" w:customStyle="1" w:styleId="D1EF78DE464A445BA2ADF2F63F94138C">
    <w:name w:val="D1EF78DE464A445BA2ADF2F63F94138C"/>
    <w:rsid w:val="000A6E0E"/>
  </w:style>
  <w:style w:type="paragraph" w:customStyle="1" w:styleId="D7CB9550B560414EB92840F528F10E0D8">
    <w:name w:val="D7CB9550B560414EB92840F528F10E0D8"/>
    <w:rsid w:val="000A6E0E"/>
    <w:pPr>
      <w:spacing w:after="0"/>
      <w:ind w:left="709"/>
    </w:pPr>
    <w:rPr>
      <w:rFonts w:eastAsiaTheme="minorHAnsi"/>
      <w:lang w:eastAsia="en-US"/>
    </w:rPr>
  </w:style>
  <w:style w:type="paragraph" w:customStyle="1" w:styleId="B1C7217145B9440D97EE3B22A544F29F7">
    <w:name w:val="B1C7217145B9440D97EE3B22A544F29F7"/>
    <w:rsid w:val="000A6E0E"/>
    <w:pPr>
      <w:spacing w:after="0"/>
      <w:ind w:left="709"/>
    </w:pPr>
    <w:rPr>
      <w:rFonts w:eastAsiaTheme="minorHAnsi"/>
      <w:lang w:eastAsia="en-US"/>
    </w:rPr>
  </w:style>
  <w:style w:type="paragraph" w:customStyle="1" w:styleId="CDE680D2AD754A43905B907479B4687F7">
    <w:name w:val="CDE680D2AD754A43905B907479B4687F7"/>
    <w:rsid w:val="000A6E0E"/>
    <w:pPr>
      <w:spacing w:after="0"/>
      <w:ind w:left="709"/>
    </w:pPr>
    <w:rPr>
      <w:rFonts w:eastAsiaTheme="minorHAnsi"/>
      <w:lang w:eastAsia="en-US"/>
    </w:rPr>
  </w:style>
  <w:style w:type="paragraph" w:customStyle="1" w:styleId="F31B49A6F26D4FB7857E2E188D06805A7">
    <w:name w:val="F31B49A6F26D4FB7857E2E188D06805A7"/>
    <w:rsid w:val="000A6E0E"/>
    <w:pPr>
      <w:spacing w:after="0"/>
      <w:ind w:left="709"/>
    </w:pPr>
    <w:rPr>
      <w:rFonts w:eastAsiaTheme="minorHAnsi"/>
      <w:lang w:eastAsia="en-US"/>
    </w:rPr>
  </w:style>
  <w:style w:type="paragraph" w:customStyle="1" w:styleId="61E1520D6F3046EB853B1248937765BC6">
    <w:name w:val="61E1520D6F3046EB853B1248937765BC6"/>
    <w:rsid w:val="000A6E0E"/>
    <w:pPr>
      <w:spacing w:after="0"/>
      <w:ind w:left="709"/>
    </w:pPr>
    <w:rPr>
      <w:rFonts w:eastAsiaTheme="minorHAnsi"/>
      <w:lang w:eastAsia="en-US"/>
    </w:rPr>
  </w:style>
  <w:style w:type="paragraph" w:customStyle="1" w:styleId="B894B690EBB74B65BC1FEA349CBF3D776">
    <w:name w:val="B894B690EBB74B65BC1FEA349CBF3D776"/>
    <w:rsid w:val="000A6E0E"/>
    <w:pPr>
      <w:spacing w:after="0"/>
      <w:ind w:left="709"/>
    </w:pPr>
    <w:rPr>
      <w:rFonts w:eastAsiaTheme="minorHAnsi"/>
      <w:lang w:eastAsia="en-US"/>
    </w:rPr>
  </w:style>
  <w:style w:type="paragraph" w:customStyle="1" w:styleId="1B01B7AB7F964315A94AEB50C109453A4">
    <w:name w:val="1B01B7AB7F964315A94AEB50C109453A4"/>
    <w:rsid w:val="000A6E0E"/>
    <w:pPr>
      <w:spacing w:after="0"/>
      <w:ind w:left="709"/>
    </w:pPr>
    <w:rPr>
      <w:rFonts w:eastAsiaTheme="minorHAnsi"/>
      <w:lang w:eastAsia="en-US"/>
    </w:rPr>
  </w:style>
  <w:style w:type="paragraph" w:customStyle="1" w:styleId="3359C70DEA984112BDDF993DA335783D">
    <w:name w:val="3359C70DEA984112BDDF993DA335783D"/>
    <w:rsid w:val="000A6E0E"/>
    <w:pPr>
      <w:spacing w:after="0"/>
      <w:ind w:left="709"/>
    </w:pPr>
    <w:rPr>
      <w:rFonts w:eastAsiaTheme="minorHAnsi"/>
      <w:lang w:eastAsia="en-US"/>
    </w:rPr>
  </w:style>
  <w:style w:type="paragraph" w:customStyle="1" w:styleId="B2BB5D7E404B4AA39F24DAA75E50BB2B">
    <w:name w:val="B2BB5D7E404B4AA39F24DAA75E50BB2B"/>
    <w:rsid w:val="000A6E0E"/>
    <w:pPr>
      <w:spacing w:after="0"/>
      <w:ind w:left="709"/>
    </w:pPr>
    <w:rPr>
      <w:rFonts w:eastAsiaTheme="minorHAnsi"/>
      <w:lang w:eastAsia="en-US"/>
    </w:rPr>
  </w:style>
  <w:style w:type="paragraph" w:customStyle="1" w:styleId="EFD9B77F5DD540EDA85470E2A65EB820">
    <w:name w:val="EFD9B77F5DD540EDA85470E2A65EB820"/>
    <w:rsid w:val="000A6E0E"/>
    <w:pPr>
      <w:spacing w:after="0"/>
      <w:ind w:left="709"/>
    </w:pPr>
    <w:rPr>
      <w:rFonts w:eastAsiaTheme="minorHAnsi"/>
      <w:lang w:eastAsia="en-US"/>
    </w:rPr>
  </w:style>
  <w:style w:type="paragraph" w:customStyle="1" w:styleId="D912590F770844C68D3C8E54867512FE">
    <w:name w:val="D912590F770844C68D3C8E54867512FE"/>
    <w:rsid w:val="000A6E0E"/>
    <w:pPr>
      <w:spacing w:after="0"/>
      <w:ind w:left="709"/>
    </w:pPr>
    <w:rPr>
      <w:rFonts w:eastAsiaTheme="minorHAnsi"/>
      <w:lang w:eastAsia="en-US"/>
    </w:rPr>
  </w:style>
  <w:style w:type="paragraph" w:customStyle="1" w:styleId="B2F24143229C48E9A917EA74465D673E">
    <w:name w:val="B2F24143229C48E9A917EA74465D673E"/>
    <w:rsid w:val="000A6E0E"/>
  </w:style>
  <w:style w:type="paragraph" w:customStyle="1" w:styleId="9644988FB270460693F88E5BE0980CE7">
    <w:name w:val="9644988FB270460693F88E5BE0980CE7"/>
    <w:rsid w:val="000A6E0E"/>
  </w:style>
  <w:style w:type="paragraph" w:customStyle="1" w:styleId="14D2894846694D9686DB8E9D0404845B">
    <w:name w:val="14D2894846694D9686DB8E9D0404845B"/>
    <w:rsid w:val="000A6E0E"/>
  </w:style>
  <w:style w:type="paragraph" w:customStyle="1" w:styleId="9BD6D0AAC9DA456D82CA967818F4BD7B">
    <w:name w:val="9BD6D0AAC9DA456D82CA967818F4BD7B"/>
    <w:rsid w:val="000A6E0E"/>
  </w:style>
  <w:style w:type="paragraph" w:customStyle="1" w:styleId="D7CB9550B560414EB92840F528F10E0D9">
    <w:name w:val="D7CB9550B560414EB92840F528F10E0D9"/>
    <w:rsid w:val="000A6E0E"/>
    <w:pPr>
      <w:spacing w:after="0"/>
      <w:ind w:left="709"/>
    </w:pPr>
    <w:rPr>
      <w:rFonts w:eastAsiaTheme="minorHAnsi"/>
      <w:lang w:eastAsia="en-US"/>
    </w:rPr>
  </w:style>
  <w:style w:type="paragraph" w:customStyle="1" w:styleId="B1C7217145B9440D97EE3B22A544F29F8">
    <w:name w:val="B1C7217145B9440D97EE3B22A544F29F8"/>
    <w:rsid w:val="000A6E0E"/>
    <w:pPr>
      <w:spacing w:after="0"/>
      <w:ind w:left="709"/>
    </w:pPr>
    <w:rPr>
      <w:rFonts w:eastAsiaTheme="minorHAnsi"/>
      <w:lang w:eastAsia="en-US"/>
    </w:rPr>
  </w:style>
  <w:style w:type="paragraph" w:customStyle="1" w:styleId="CDE680D2AD754A43905B907479B4687F8">
    <w:name w:val="CDE680D2AD754A43905B907479B4687F8"/>
    <w:rsid w:val="000A6E0E"/>
    <w:pPr>
      <w:spacing w:after="0"/>
      <w:ind w:left="709"/>
    </w:pPr>
    <w:rPr>
      <w:rFonts w:eastAsiaTheme="minorHAnsi"/>
      <w:lang w:eastAsia="en-US"/>
    </w:rPr>
  </w:style>
  <w:style w:type="paragraph" w:customStyle="1" w:styleId="F31B49A6F26D4FB7857E2E188D06805A8">
    <w:name w:val="F31B49A6F26D4FB7857E2E188D06805A8"/>
    <w:rsid w:val="000A6E0E"/>
    <w:pPr>
      <w:spacing w:after="0"/>
      <w:ind w:left="709"/>
    </w:pPr>
    <w:rPr>
      <w:rFonts w:eastAsiaTheme="minorHAnsi"/>
      <w:lang w:eastAsia="en-US"/>
    </w:rPr>
  </w:style>
  <w:style w:type="paragraph" w:customStyle="1" w:styleId="61E1520D6F3046EB853B1248937765BC7">
    <w:name w:val="61E1520D6F3046EB853B1248937765BC7"/>
    <w:rsid w:val="000A6E0E"/>
    <w:pPr>
      <w:spacing w:after="0"/>
      <w:ind w:left="709"/>
    </w:pPr>
    <w:rPr>
      <w:rFonts w:eastAsiaTheme="minorHAnsi"/>
      <w:lang w:eastAsia="en-US"/>
    </w:rPr>
  </w:style>
  <w:style w:type="paragraph" w:customStyle="1" w:styleId="B894B690EBB74B65BC1FEA349CBF3D777">
    <w:name w:val="B894B690EBB74B65BC1FEA349CBF3D777"/>
    <w:rsid w:val="000A6E0E"/>
    <w:pPr>
      <w:spacing w:after="0"/>
      <w:ind w:left="709"/>
    </w:pPr>
    <w:rPr>
      <w:rFonts w:eastAsiaTheme="minorHAnsi"/>
      <w:lang w:eastAsia="en-US"/>
    </w:rPr>
  </w:style>
  <w:style w:type="paragraph" w:customStyle="1" w:styleId="1B01B7AB7F964315A94AEB50C109453A5">
    <w:name w:val="1B01B7AB7F964315A94AEB50C109453A5"/>
    <w:rsid w:val="000A6E0E"/>
    <w:pPr>
      <w:spacing w:after="0"/>
      <w:ind w:left="709"/>
    </w:pPr>
    <w:rPr>
      <w:rFonts w:eastAsiaTheme="minorHAnsi"/>
      <w:lang w:eastAsia="en-US"/>
    </w:rPr>
  </w:style>
  <w:style w:type="paragraph" w:customStyle="1" w:styleId="3359C70DEA984112BDDF993DA335783D1">
    <w:name w:val="3359C70DEA984112BDDF993DA335783D1"/>
    <w:rsid w:val="000A6E0E"/>
    <w:pPr>
      <w:spacing w:after="0"/>
      <w:ind w:left="709"/>
    </w:pPr>
    <w:rPr>
      <w:rFonts w:eastAsiaTheme="minorHAnsi"/>
      <w:lang w:eastAsia="en-US"/>
    </w:rPr>
  </w:style>
  <w:style w:type="paragraph" w:customStyle="1" w:styleId="B2BB5D7E404B4AA39F24DAA75E50BB2B1">
    <w:name w:val="B2BB5D7E404B4AA39F24DAA75E50BB2B1"/>
    <w:rsid w:val="000A6E0E"/>
    <w:pPr>
      <w:spacing w:after="0"/>
      <w:ind w:left="709"/>
    </w:pPr>
    <w:rPr>
      <w:rFonts w:eastAsiaTheme="minorHAnsi"/>
      <w:lang w:eastAsia="en-US"/>
    </w:rPr>
  </w:style>
  <w:style w:type="paragraph" w:customStyle="1" w:styleId="EFD9B77F5DD540EDA85470E2A65EB8201">
    <w:name w:val="EFD9B77F5DD540EDA85470E2A65EB8201"/>
    <w:rsid w:val="000A6E0E"/>
    <w:pPr>
      <w:spacing w:after="0"/>
      <w:ind w:left="709"/>
    </w:pPr>
    <w:rPr>
      <w:rFonts w:eastAsiaTheme="minorHAnsi"/>
      <w:lang w:eastAsia="en-US"/>
    </w:rPr>
  </w:style>
  <w:style w:type="paragraph" w:customStyle="1" w:styleId="D912590F770844C68D3C8E54867512FE1">
    <w:name w:val="D912590F770844C68D3C8E54867512FE1"/>
    <w:rsid w:val="000A6E0E"/>
    <w:pPr>
      <w:spacing w:after="0"/>
      <w:ind w:left="709"/>
    </w:pPr>
    <w:rPr>
      <w:rFonts w:eastAsiaTheme="minorHAnsi"/>
      <w:lang w:eastAsia="en-US"/>
    </w:rPr>
  </w:style>
  <w:style w:type="paragraph" w:customStyle="1" w:styleId="754D23453E45497697F8CE68973FED5B">
    <w:name w:val="754D23453E45497697F8CE68973FED5B"/>
    <w:rsid w:val="00567A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A50"/>
    <w:rPr>
      <w:color w:val="808080"/>
    </w:rPr>
  </w:style>
  <w:style w:type="paragraph" w:customStyle="1" w:styleId="A0B15B0E5A0A4EC28D8AEA5EE472F1B2">
    <w:name w:val="A0B15B0E5A0A4EC28D8AEA5EE472F1B2"/>
    <w:rsid w:val="006F0FB1"/>
  </w:style>
  <w:style w:type="paragraph" w:customStyle="1" w:styleId="A70983A81A0D4260A1D73CB8AF253BC5">
    <w:name w:val="A70983A81A0D4260A1D73CB8AF253BC5"/>
    <w:rsid w:val="006F0FB1"/>
  </w:style>
  <w:style w:type="paragraph" w:customStyle="1" w:styleId="70A4C07B1BC74671896FF03EF818E58B">
    <w:name w:val="70A4C07B1BC74671896FF03EF818E58B"/>
    <w:rsid w:val="006F0FB1"/>
  </w:style>
  <w:style w:type="paragraph" w:customStyle="1" w:styleId="0BEB4FC9638A4395B3F8769829FC5064">
    <w:name w:val="0BEB4FC9638A4395B3F8769829FC5064"/>
    <w:rsid w:val="006F0FB1"/>
  </w:style>
  <w:style w:type="paragraph" w:customStyle="1" w:styleId="C6D981F574BB4E94B1DD99B6FB40BBDB">
    <w:name w:val="C6D981F574BB4E94B1DD99B6FB40BBDB"/>
    <w:rsid w:val="006F0FB1"/>
  </w:style>
  <w:style w:type="paragraph" w:customStyle="1" w:styleId="302BE3CEA88F4CB68F5B3358AA392210">
    <w:name w:val="302BE3CEA88F4CB68F5B3358AA392210"/>
    <w:rsid w:val="006F0FB1"/>
  </w:style>
  <w:style w:type="paragraph" w:customStyle="1" w:styleId="D9568DD2AC3842B696E791DCBA4E32DF">
    <w:name w:val="D9568DD2AC3842B696E791DCBA4E32DF"/>
    <w:rsid w:val="006F0FB1"/>
  </w:style>
  <w:style w:type="paragraph" w:customStyle="1" w:styleId="46FEAE592A354F02A7A8C9C6ECDB445F">
    <w:name w:val="46FEAE592A354F02A7A8C9C6ECDB445F"/>
    <w:rsid w:val="006F0FB1"/>
  </w:style>
  <w:style w:type="paragraph" w:customStyle="1" w:styleId="98B27E6B77A5498691D89D621882C157">
    <w:name w:val="98B27E6B77A5498691D89D621882C157"/>
    <w:rsid w:val="006F0FB1"/>
  </w:style>
  <w:style w:type="paragraph" w:customStyle="1" w:styleId="0711B1EF6E9647E2855FF1A58EF35F08">
    <w:name w:val="0711B1EF6E9647E2855FF1A58EF35F08"/>
    <w:rsid w:val="006F0FB1"/>
  </w:style>
  <w:style w:type="paragraph" w:customStyle="1" w:styleId="D99E3ACED0734EB9A3871EBD97148F6D">
    <w:name w:val="D99E3ACED0734EB9A3871EBD97148F6D"/>
    <w:rsid w:val="006F0FB1"/>
  </w:style>
  <w:style w:type="paragraph" w:customStyle="1" w:styleId="024B9542504D4917BDBA8E14253FE411">
    <w:name w:val="024B9542504D4917BDBA8E14253FE411"/>
    <w:rsid w:val="006F0FB1"/>
  </w:style>
  <w:style w:type="paragraph" w:customStyle="1" w:styleId="94DCF1CF9DC54B64A76524FFCB3C2007">
    <w:name w:val="94DCF1CF9DC54B64A76524FFCB3C2007"/>
    <w:rsid w:val="006F0FB1"/>
  </w:style>
  <w:style w:type="paragraph" w:customStyle="1" w:styleId="126328359C714C008CFEE07EAABD2DDC">
    <w:name w:val="126328359C714C008CFEE07EAABD2DDC"/>
    <w:rsid w:val="006F0FB1"/>
  </w:style>
  <w:style w:type="paragraph" w:customStyle="1" w:styleId="69694CCBDE4C4237BDCB4119A183E50F">
    <w:name w:val="69694CCBDE4C4237BDCB4119A183E50F"/>
    <w:rsid w:val="006F0FB1"/>
  </w:style>
  <w:style w:type="paragraph" w:customStyle="1" w:styleId="D7CB9550B560414EB92840F528F10E0D">
    <w:name w:val="D7CB9550B560414EB92840F528F10E0D"/>
    <w:rsid w:val="007125B4"/>
    <w:rPr>
      <w:rFonts w:eastAsiaTheme="minorHAnsi"/>
      <w:lang w:eastAsia="en-US"/>
    </w:rPr>
  </w:style>
  <w:style w:type="paragraph" w:customStyle="1" w:styleId="D7CB9550B560414EB92840F528F10E0D1">
    <w:name w:val="D7CB9550B560414EB92840F528F10E0D1"/>
    <w:rsid w:val="007125B4"/>
    <w:rPr>
      <w:rFonts w:eastAsiaTheme="minorHAnsi"/>
      <w:lang w:eastAsia="en-US"/>
    </w:rPr>
  </w:style>
  <w:style w:type="paragraph" w:customStyle="1" w:styleId="B1C7217145B9440D97EE3B22A544F29F">
    <w:name w:val="B1C7217145B9440D97EE3B22A544F29F"/>
    <w:rsid w:val="007125B4"/>
  </w:style>
  <w:style w:type="paragraph" w:customStyle="1" w:styleId="CDE680D2AD754A43905B907479B4687F">
    <w:name w:val="CDE680D2AD754A43905B907479B4687F"/>
    <w:rsid w:val="007125B4"/>
  </w:style>
  <w:style w:type="paragraph" w:customStyle="1" w:styleId="C0CAB3FB77F54362BCE2CF139EF8A61C">
    <w:name w:val="C0CAB3FB77F54362BCE2CF139EF8A61C"/>
    <w:rsid w:val="007125B4"/>
  </w:style>
  <w:style w:type="paragraph" w:customStyle="1" w:styleId="F31B49A6F26D4FB7857E2E188D06805A">
    <w:name w:val="F31B49A6F26D4FB7857E2E188D06805A"/>
    <w:rsid w:val="007125B4"/>
  </w:style>
  <w:style w:type="paragraph" w:customStyle="1" w:styleId="D7CB9550B560414EB92840F528F10E0D2">
    <w:name w:val="D7CB9550B560414EB92840F528F10E0D2"/>
    <w:rsid w:val="007125B4"/>
    <w:rPr>
      <w:rFonts w:eastAsiaTheme="minorHAnsi"/>
      <w:lang w:eastAsia="en-US"/>
    </w:rPr>
  </w:style>
  <w:style w:type="paragraph" w:customStyle="1" w:styleId="B1C7217145B9440D97EE3B22A544F29F1">
    <w:name w:val="B1C7217145B9440D97EE3B22A544F29F1"/>
    <w:rsid w:val="007125B4"/>
    <w:rPr>
      <w:rFonts w:eastAsiaTheme="minorHAnsi"/>
      <w:lang w:eastAsia="en-US"/>
    </w:rPr>
  </w:style>
  <w:style w:type="paragraph" w:customStyle="1" w:styleId="CDE680D2AD754A43905B907479B4687F1">
    <w:name w:val="CDE680D2AD754A43905B907479B4687F1"/>
    <w:rsid w:val="007125B4"/>
    <w:rPr>
      <w:rFonts w:eastAsiaTheme="minorHAnsi"/>
      <w:lang w:eastAsia="en-US"/>
    </w:rPr>
  </w:style>
  <w:style w:type="paragraph" w:customStyle="1" w:styleId="F31B49A6F26D4FB7857E2E188D06805A1">
    <w:name w:val="F31B49A6F26D4FB7857E2E188D06805A1"/>
    <w:rsid w:val="007125B4"/>
    <w:rPr>
      <w:rFonts w:eastAsiaTheme="minorHAnsi"/>
      <w:lang w:eastAsia="en-US"/>
    </w:rPr>
  </w:style>
  <w:style w:type="paragraph" w:customStyle="1" w:styleId="61E1520D6F3046EB853B1248937765BC">
    <w:name w:val="61E1520D6F3046EB853B1248937765BC"/>
    <w:rsid w:val="007125B4"/>
  </w:style>
  <w:style w:type="paragraph" w:customStyle="1" w:styleId="B894B690EBB74B65BC1FEA349CBF3D77">
    <w:name w:val="B894B690EBB74B65BC1FEA349CBF3D77"/>
    <w:rsid w:val="007125B4"/>
  </w:style>
  <w:style w:type="paragraph" w:customStyle="1" w:styleId="D7CB9550B560414EB92840F528F10E0D3">
    <w:name w:val="D7CB9550B560414EB92840F528F10E0D3"/>
    <w:rsid w:val="007125B4"/>
    <w:rPr>
      <w:rFonts w:eastAsiaTheme="minorHAnsi"/>
      <w:lang w:eastAsia="en-US"/>
    </w:rPr>
  </w:style>
  <w:style w:type="paragraph" w:customStyle="1" w:styleId="B1C7217145B9440D97EE3B22A544F29F2">
    <w:name w:val="B1C7217145B9440D97EE3B22A544F29F2"/>
    <w:rsid w:val="007125B4"/>
    <w:rPr>
      <w:rFonts w:eastAsiaTheme="minorHAnsi"/>
      <w:lang w:eastAsia="en-US"/>
    </w:rPr>
  </w:style>
  <w:style w:type="paragraph" w:customStyle="1" w:styleId="CDE680D2AD754A43905B907479B4687F2">
    <w:name w:val="CDE680D2AD754A43905B907479B4687F2"/>
    <w:rsid w:val="007125B4"/>
    <w:rPr>
      <w:rFonts w:eastAsiaTheme="minorHAnsi"/>
      <w:lang w:eastAsia="en-US"/>
    </w:rPr>
  </w:style>
  <w:style w:type="paragraph" w:customStyle="1" w:styleId="F31B49A6F26D4FB7857E2E188D06805A2">
    <w:name w:val="F31B49A6F26D4FB7857E2E188D06805A2"/>
    <w:rsid w:val="007125B4"/>
    <w:rPr>
      <w:rFonts w:eastAsiaTheme="minorHAnsi"/>
      <w:lang w:eastAsia="en-US"/>
    </w:rPr>
  </w:style>
  <w:style w:type="paragraph" w:customStyle="1" w:styleId="61E1520D6F3046EB853B1248937765BC1">
    <w:name w:val="61E1520D6F3046EB853B1248937765BC1"/>
    <w:rsid w:val="007125B4"/>
    <w:rPr>
      <w:rFonts w:eastAsiaTheme="minorHAnsi"/>
      <w:lang w:eastAsia="en-US"/>
    </w:rPr>
  </w:style>
  <w:style w:type="paragraph" w:customStyle="1" w:styleId="B894B690EBB74B65BC1FEA349CBF3D771">
    <w:name w:val="B894B690EBB74B65BC1FEA349CBF3D771"/>
    <w:rsid w:val="007125B4"/>
    <w:rPr>
      <w:rFonts w:eastAsiaTheme="minorHAnsi"/>
      <w:lang w:eastAsia="en-US"/>
    </w:rPr>
  </w:style>
  <w:style w:type="paragraph" w:customStyle="1" w:styleId="D7CB9550B560414EB92840F528F10E0D4">
    <w:name w:val="D7CB9550B560414EB92840F528F10E0D4"/>
    <w:rsid w:val="007125B4"/>
    <w:rPr>
      <w:rFonts w:eastAsiaTheme="minorHAnsi"/>
      <w:lang w:eastAsia="en-US"/>
    </w:rPr>
  </w:style>
  <w:style w:type="paragraph" w:customStyle="1" w:styleId="B1C7217145B9440D97EE3B22A544F29F3">
    <w:name w:val="B1C7217145B9440D97EE3B22A544F29F3"/>
    <w:rsid w:val="007125B4"/>
    <w:rPr>
      <w:rFonts w:eastAsiaTheme="minorHAnsi"/>
      <w:lang w:eastAsia="en-US"/>
    </w:rPr>
  </w:style>
  <w:style w:type="paragraph" w:customStyle="1" w:styleId="CDE680D2AD754A43905B907479B4687F3">
    <w:name w:val="CDE680D2AD754A43905B907479B4687F3"/>
    <w:rsid w:val="007125B4"/>
    <w:rPr>
      <w:rFonts w:eastAsiaTheme="minorHAnsi"/>
      <w:lang w:eastAsia="en-US"/>
    </w:rPr>
  </w:style>
  <w:style w:type="paragraph" w:customStyle="1" w:styleId="F31B49A6F26D4FB7857E2E188D06805A3">
    <w:name w:val="F31B49A6F26D4FB7857E2E188D06805A3"/>
    <w:rsid w:val="007125B4"/>
    <w:rPr>
      <w:rFonts w:eastAsiaTheme="minorHAnsi"/>
      <w:lang w:eastAsia="en-US"/>
    </w:rPr>
  </w:style>
  <w:style w:type="paragraph" w:customStyle="1" w:styleId="61E1520D6F3046EB853B1248937765BC2">
    <w:name w:val="61E1520D6F3046EB853B1248937765BC2"/>
    <w:rsid w:val="007125B4"/>
    <w:rPr>
      <w:rFonts w:eastAsiaTheme="minorHAnsi"/>
      <w:lang w:eastAsia="en-US"/>
    </w:rPr>
  </w:style>
  <w:style w:type="paragraph" w:customStyle="1" w:styleId="B894B690EBB74B65BC1FEA349CBF3D772">
    <w:name w:val="B894B690EBB74B65BC1FEA349CBF3D772"/>
    <w:rsid w:val="007125B4"/>
    <w:rPr>
      <w:rFonts w:eastAsiaTheme="minorHAnsi"/>
      <w:lang w:eastAsia="en-US"/>
    </w:rPr>
  </w:style>
  <w:style w:type="paragraph" w:customStyle="1" w:styleId="7D0DB4E97A714DA3A9235334B7771E68">
    <w:name w:val="7D0DB4E97A714DA3A9235334B7771E68"/>
    <w:rsid w:val="007125B4"/>
  </w:style>
  <w:style w:type="paragraph" w:customStyle="1" w:styleId="D76E69E12582470184A6ECD4E29226E4">
    <w:name w:val="D76E69E12582470184A6ECD4E29226E4"/>
    <w:rsid w:val="007125B4"/>
  </w:style>
  <w:style w:type="paragraph" w:customStyle="1" w:styleId="1B01B7AB7F964315A94AEB50C109453A">
    <w:name w:val="1B01B7AB7F964315A94AEB50C109453A"/>
    <w:rsid w:val="007125B4"/>
  </w:style>
  <w:style w:type="paragraph" w:customStyle="1" w:styleId="6550149C44054F52A00F983E0D716395">
    <w:name w:val="6550149C44054F52A00F983E0D716395"/>
    <w:rsid w:val="007125B4"/>
  </w:style>
  <w:style w:type="paragraph" w:customStyle="1" w:styleId="4268BE15C77A428C8D148FDD11FEAFA1">
    <w:name w:val="4268BE15C77A428C8D148FDD11FEAFA1"/>
    <w:rsid w:val="007125B4"/>
  </w:style>
  <w:style w:type="paragraph" w:customStyle="1" w:styleId="EF8F55C5B7EA4DE5B8158DE4F511696B">
    <w:name w:val="EF8F55C5B7EA4DE5B8158DE4F511696B"/>
    <w:rsid w:val="007125B4"/>
  </w:style>
  <w:style w:type="paragraph" w:customStyle="1" w:styleId="E5ABE2B9483D4E5BA42EC96CEB761D48">
    <w:name w:val="E5ABE2B9483D4E5BA42EC96CEB761D48"/>
    <w:rsid w:val="007125B4"/>
  </w:style>
  <w:style w:type="paragraph" w:customStyle="1" w:styleId="BFA6358A2C7C4BC0A3AE78FE38F34D29">
    <w:name w:val="BFA6358A2C7C4BC0A3AE78FE38F34D29"/>
    <w:rsid w:val="007125B4"/>
  </w:style>
  <w:style w:type="paragraph" w:customStyle="1" w:styleId="891CB55A107745C88ECBC1D2F8602BC7">
    <w:name w:val="891CB55A107745C88ECBC1D2F8602BC7"/>
    <w:rsid w:val="007125B4"/>
  </w:style>
  <w:style w:type="paragraph" w:customStyle="1" w:styleId="6158583312844541BF77B8F757AF7DFE">
    <w:name w:val="6158583312844541BF77B8F757AF7DFE"/>
    <w:rsid w:val="007125B4"/>
  </w:style>
  <w:style w:type="paragraph" w:customStyle="1" w:styleId="8417C8543EE242DD8D5A308B995DF5D1">
    <w:name w:val="8417C8543EE242DD8D5A308B995DF5D1"/>
    <w:rsid w:val="007125B4"/>
  </w:style>
  <w:style w:type="paragraph" w:customStyle="1" w:styleId="832F54F3D3CB452DBA881C0ED13E21CE">
    <w:name w:val="832F54F3D3CB452DBA881C0ED13E21CE"/>
    <w:rsid w:val="007125B4"/>
  </w:style>
  <w:style w:type="paragraph" w:customStyle="1" w:styleId="9EC434799C4449C5B26DF6A1C571F29F">
    <w:name w:val="9EC434799C4449C5B26DF6A1C571F29F"/>
    <w:rsid w:val="007125B4"/>
  </w:style>
  <w:style w:type="paragraph" w:customStyle="1" w:styleId="F59442AF39254BEE800B096B15D02FB3">
    <w:name w:val="F59442AF39254BEE800B096B15D02FB3"/>
    <w:rsid w:val="007125B4"/>
  </w:style>
  <w:style w:type="paragraph" w:customStyle="1" w:styleId="74C646006B3B433B9F97E9EDB66027AD">
    <w:name w:val="74C646006B3B433B9F97E9EDB66027AD"/>
    <w:rsid w:val="007125B4"/>
  </w:style>
  <w:style w:type="paragraph" w:customStyle="1" w:styleId="D7CB9550B560414EB92840F528F10E0D5">
    <w:name w:val="D7CB9550B560414EB92840F528F10E0D5"/>
    <w:rsid w:val="007125B4"/>
    <w:pPr>
      <w:spacing w:after="0"/>
      <w:ind w:left="709"/>
    </w:pPr>
    <w:rPr>
      <w:rFonts w:eastAsiaTheme="minorHAnsi"/>
      <w:lang w:eastAsia="en-US"/>
    </w:rPr>
  </w:style>
  <w:style w:type="paragraph" w:customStyle="1" w:styleId="B1C7217145B9440D97EE3B22A544F29F4">
    <w:name w:val="B1C7217145B9440D97EE3B22A544F29F4"/>
    <w:rsid w:val="007125B4"/>
    <w:pPr>
      <w:spacing w:after="0"/>
      <w:ind w:left="709"/>
    </w:pPr>
    <w:rPr>
      <w:rFonts w:eastAsiaTheme="minorHAnsi"/>
      <w:lang w:eastAsia="en-US"/>
    </w:rPr>
  </w:style>
  <w:style w:type="paragraph" w:customStyle="1" w:styleId="CDE680D2AD754A43905B907479B4687F4">
    <w:name w:val="CDE680D2AD754A43905B907479B4687F4"/>
    <w:rsid w:val="007125B4"/>
    <w:pPr>
      <w:spacing w:after="0"/>
      <w:ind w:left="709"/>
    </w:pPr>
    <w:rPr>
      <w:rFonts w:eastAsiaTheme="minorHAnsi"/>
      <w:lang w:eastAsia="en-US"/>
    </w:rPr>
  </w:style>
  <w:style w:type="paragraph" w:customStyle="1" w:styleId="F31B49A6F26D4FB7857E2E188D06805A4">
    <w:name w:val="F31B49A6F26D4FB7857E2E188D06805A4"/>
    <w:rsid w:val="007125B4"/>
    <w:pPr>
      <w:spacing w:after="0"/>
      <w:ind w:left="709"/>
    </w:pPr>
    <w:rPr>
      <w:rFonts w:eastAsiaTheme="minorHAnsi"/>
      <w:lang w:eastAsia="en-US"/>
    </w:rPr>
  </w:style>
  <w:style w:type="paragraph" w:customStyle="1" w:styleId="61E1520D6F3046EB853B1248937765BC3">
    <w:name w:val="61E1520D6F3046EB853B1248937765BC3"/>
    <w:rsid w:val="007125B4"/>
    <w:pPr>
      <w:spacing w:after="0"/>
      <w:ind w:left="709"/>
    </w:pPr>
    <w:rPr>
      <w:rFonts w:eastAsiaTheme="minorHAnsi"/>
      <w:lang w:eastAsia="en-US"/>
    </w:rPr>
  </w:style>
  <w:style w:type="paragraph" w:customStyle="1" w:styleId="B894B690EBB74B65BC1FEA349CBF3D773">
    <w:name w:val="B894B690EBB74B65BC1FEA349CBF3D773"/>
    <w:rsid w:val="007125B4"/>
    <w:pPr>
      <w:spacing w:after="0"/>
      <w:ind w:left="709"/>
    </w:pPr>
    <w:rPr>
      <w:rFonts w:eastAsiaTheme="minorHAnsi"/>
      <w:lang w:eastAsia="en-US"/>
    </w:rPr>
  </w:style>
  <w:style w:type="paragraph" w:customStyle="1" w:styleId="1B01B7AB7F964315A94AEB50C109453A1">
    <w:name w:val="1B01B7AB7F964315A94AEB50C109453A1"/>
    <w:rsid w:val="007125B4"/>
    <w:pPr>
      <w:spacing w:after="0"/>
      <w:ind w:left="709"/>
    </w:pPr>
    <w:rPr>
      <w:rFonts w:eastAsiaTheme="minorHAnsi"/>
      <w:lang w:eastAsia="en-US"/>
    </w:rPr>
  </w:style>
  <w:style w:type="paragraph" w:customStyle="1" w:styleId="8417C8543EE242DD8D5A308B995DF5D11">
    <w:name w:val="8417C8543EE242DD8D5A308B995DF5D11"/>
    <w:rsid w:val="007125B4"/>
    <w:pPr>
      <w:spacing w:after="0"/>
      <w:ind w:left="709"/>
    </w:pPr>
    <w:rPr>
      <w:rFonts w:eastAsiaTheme="minorHAnsi"/>
      <w:lang w:eastAsia="en-US"/>
    </w:rPr>
  </w:style>
  <w:style w:type="paragraph" w:customStyle="1" w:styleId="832F54F3D3CB452DBA881C0ED13E21CE1">
    <w:name w:val="832F54F3D3CB452DBA881C0ED13E21CE1"/>
    <w:rsid w:val="007125B4"/>
    <w:pPr>
      <w:spacing w:after="0"/>
      <w:ind w:left="709"/>
    </w:pPr>
    <w:rPr>
      <w:rFonts w:eastAsiaTheme="minorHAnsi"/>
      <w:lang w:eastAsia="en-US"/>
    </w:rPr>
  </w:style>
  <w:style w:type="paragraph" w:customStyle="1" w:styleId="9EC434799C4449C5B26DF6A1C571F29F1">
    <w:name w:val="9EC434799C4449C5B26DF6A1C571F29F1"/>
    <w:rsid w:val="007125B4"/>
    <w:pPr>
      <w:spacing w:after="0"/>
      <w:ind w:left="709"/>
    </w:pPr>
    <w:rPr>
      <w:rFonts w:eastAsiaTheme="minorHAnsi"/>
      <w:lang w:eastAsia="en-US"/>
    </w:rPr>
  </w:style>
  <w:style w:type="paragraph" w:customStyle="1" w:styleId="F59442AF39254BEE800B096B15D02FB31">
    <w:name w:val="F59442AF39254BEE800B096B15D02FB31"/>
    <w:rsid w:val="007125B4"/>
    <w:pPr>
      <w:spacing w:after="0"/>
      <w:ind w:left="709"/>
    </w:pPr>
    <w:rPr>
      <w:rFonts w:eastAsiaTheme="minorHAnsi"/>
      <w:lang w:eastAsia="en-US"/>
    </w:rPr>
  </w:style>
  <w:style w:type="paragraph" w:customStyle="1" w:styleId="D7CB9550B560414EB92840F528F10E0D6">
    <w:name w:val="D7CB9550B560414EB92840F528F10E0D6"/>
    <w:rsid w:val="007125B4"/>
    <w:pPr>
      <w:spacing w:after="0"/>
      <w:ind w:left="709"/>
    </w:pPr>
    <w:rPr>
      <w:rFonts w:eastAsiaTheme="minorHAnsi"/>
      <w:lang w:eastAsia="en-US"/>
    </w:rPr>
  </w:style>
  <w:style w:type="paragraph" w:customStyle="1" w:styleId="B1C7217145B9440D97EE3B22A544F29F5">
    <w:name w:val="B1C7217145B9440D97EE3B22A544F29F5"/>
    <w:rsid w:val="007125B4"/>
    <w:pPr>
      <w:spacing w:after="0"/>
      <w:ind w:left="709"/>
    </w:pPr>
    <w:rPr>
      <w:rFonts w:eastAsiaTheme="minorHAnsi"/>
      <w:lang w:eastAsia="en-US"/>
    </w:rPr>
  </w:style>
  <w:style w:type="paragraph" w:customStyle="1" w:styleId="CDE680D2AD754A43905B907479B4687F5">
    <w:name w:val="CDE680D2AD754A43905B907479B4687F5"/>
    <w:rsid w:val="007125B4"/>
    <w:pPr>
      <w:spacing w:after="0"/>
      <w:ind w:left="709"/>
    </w:pPr>
    <w:rPr>
      <w:rFonts w:eastAsiaTheme="minorHAnsi"/>
      <w:lang w:eastAsia="en-US"/>
    </w:rPr>
  </w:style>
  <w:style w:type="paragraph" w:customStyle="1" w:styleId="F31B49A6F26D4FB7857E2E188D06805A5">
    <w:name w:val="F31B49A6F26D4FB7857E2E188D06805A5"/>
    <w:rsid w:val="007125B4"/>
    <w:pPr>
      <w:spacing w:after="0"/>
      <w:ind w:left="709"/>
    </w:pPr>
    <w:rPr>
      <w:rFonts w:eastAsiaTheme="minorHAnsi"/>
      <w:lang w:eastAsia="en-US"/>
    </w:rPr>
  </w:style>
  <w:style w:type="paragraph" w:customStyle="1" w:styleId="61E1520D6F3046EB853B1248937765BC4">
    <w:name w:val="61E1520D6F3046EB853B1248937765BC4"/>
    <w:rsid w:val="007125B4"/>
    <w:pPr>
      <w:spacing w:after="0"/>
      <w:ind w:left="709"/>
    </w:pPr>
    <w:rPr>
      <w:rFonts w:eastAsiaTheme="minorHAnsi"/>
      <w:lang w:eastAsia="en-US"/>
    </w:rPr>
  </w:style>
  <w:style w:type="paragraph" w:customStyle="1" w:styleId="B894B690EBB74B65BC1FEA349CBF3D774">
    <w:name w:val="B894B690EBB74B65BC1FEA349CBF3D774"/>
    <w:rsid w:val="007125B4"/>
    <w:pPr>
      <w:spacing w:after="0"/>
      <w:ind w:left="709"/>
    </w:pPr>
    <w:rPr>
      <w:rFonts w:eastAsiaTheme="minorHAnsi"/>
      <w:lang w:eastAsia="en-US"/>
    </w:rPr>
  </w:style>
  <w:style w:type="paragraph" w:customStyle="1" w:styleId="1B01B7AB7F964315A94AEB50C109453A2">
    <w:name w:val="1B01B7AB7F964315A94AEB50C109453A2"/>
    <w:rsid w:val="007125B4"/>
    <w:pPr>
      <w:spacing w:after="0"/>
      <w:ind w:left="709"/>
    </w:pPr>
    <w:rPr>
      <w:rFonts w:eastAsiaTheme="minorHAnsi"/>
      <w:lang w:eastAsia="en-US"/>
    </w:rPr>
  </w:style>
  <w:style w:type="paragraph" w:customStyle="1" w:styleId="8417C8543EE242DD8D5A308B995DF5D12">
    <w:name w:val="8417C8543EE242DD8D5A308B995DF5D12"/>
    <w:rsid w:val="007125B4"/>
    <w:pPr>
      <w:spacing w:after="0"/>
      <w:ind w:left="709"/>
    </w:pPr>
    <w:rPr>
      <w:rFonts w:eastAsiaTheme="minorHAnsi"/>
      <w:lang w:eastAsia="en-US"/>
    </w:rPr>
  </w:style>
  <w:style w:type="paragraph" w:customStyle="1" w:styleId="832F54F3D3CB452DBA881C0ED13E21CE2">
    <w:name w:val="832F54F3D3CB452DBA881C0ED13E21CE2"/>
    <w:rsid w:val="007125B4"/>
    <w:pPr>
      <w:spacing w:after="0"/>
      <w:ind w:left="709"/>
    </w:pPr>
    <w:rPr>
      <w:rFonts w:eastAsiaTheme="minorHAnsi"/>
      <w:lang w:eastAsia="en-US"/>
    </w:rPr>
  </w:style>
  <w:style w:type="paragraph" w:customStyle="1" w:styleId="9EC434799C4449C5B26DF6A1C571F29F2">
    <w:name w:val="9EC434799C4449C5B26DF6A1C571F29F2"/>
    <w:rsid w:val="007125B4"/>
    <w:pPr>
      <w:spacing w:after="0"/>
      <w:ind w:left="709"/>
    </w:pPr>
    <w:rPr>
      <w:rFonts w:eastAsiaTheme="minorHAnsi"/>
      <w:lang w:eastAsia="en-US"/>
    </w:rPr>
  </w:style>
  <w:style w:type="paragraph" w:customStyle="1" w:styleId="F59442AF39254BEE800B096B15D02FB32">
    <w:name w:val="F59442AF39254BEE800B096B15D02FB32"/>
    <w:rsid w:val="007125B4"/>
    <w:pPr>
      <w:spacing w:after="0"/>
      <w:ind w:left="709"/>
    </w:pPr>
    <w:rPr>
      <w:rFonts w:eastAsiaTheme="minorHAnsi"/>
      <w:lang w:eastAsia="en-US"/>
    </w:rPr>
  </w:style>
  <w:style w:type="paragraph" w:customStyle="1" w:styleId="D7CB9550B560414EB92840F528F10E0D7">
    <w:name w:val="D7CB9550B560414EB92840F528F10E0D7"/>
    <w:rsid w:val="007125B4"/>
    <w:pPr>
      <w:spacing w:after="0"/>
      <w:ind w:left="709"/>
    </w:pPr>
    <w:rPr>
      <w:rFonts w:eastAsiaTheme="minorHAnsi"/>
      <w:lang w:eastAsia="en-US"/>
    </w:rPr>
  </w:style>
  <w:style w:type="paragraph" w:customStyle="1" w:styleId="B1C7217145B9440D97EE3B22A544F29F6">
    <w:name w:val="B1C7217145B9440D97EE3B22A544F29F6"/>
    <w:rsid w:val="007125B4"/>
    <w:pPr>
      <w:spacing w:after="0"/>
      <w:ind w:left="709"/>
    </w:pPr>
    <w:rPr>
      <w:rFonts w:eastAsiaTheme="minorHAnsi"/>
      <w:lang w:eastAsia="en-US"/>
    </w:rPr>
  </w:style>
  <w:style w:type="paragraph" w:customStyle="1" w:styleId="CDE680D2AD754A43905B907479B4687F6">
    <w:name w:val="CDE680D2AD754A43905B907479B4687F6"/>
    <w:rsid w:val="007125B4"/>
    <w:pPr>
      <w:spacing w:after="0"/>
      <w:ind w:left="709"/>
    </w:pPr>
    <w:rPr>
      <w:rFonts w:eastAsiaTheme="minorHAnsi"/>
      <w:lang w:eastAsia="en-US"/>
    </w:rPr>
  </w:style>
  <w:style w:type="paragraph" w:customStyle="1" w:styleId="F31B49A6F26D4FB7857E2E188D06805A6">
    <w:name w:val="F31B49A6F26D4FB7857E2E188D06805A6"/>
    <w:rsid w:val="007125B4"/>
    <w:pPr>
      <w:spacing w:after="0"/>
      <w:ind w:left="709"/>
    </w:pPr>
    <w:rPr>
      <w:rFonts w:eastAsiaTheme="minorHAnsi"/>
      <w:lang w:eastAsia="en-US"/>
    </w:rPr>
  </w:style>
  <w:style w:type="paragraph" w:customStyle="1" w:styleId="61E1520D6F3046EB853B1248937765BC5">
    <w:name w:val="61E1520D6F3046EB853B1248937765BC5"/>
    <w:rsid w:val="007125B4"/>
    <w:pPr>
      <w:spacing w:after="0"/>
      <w:ind w:left="709"/>
    </w:pPr>
    <w:rPr>
      <w:rFonts w:eastAsiaTheme="minorHAnsi"/>
      <w:lang w:eastAsia="en-US"/>
    </w:rPr>
  </w:style>
  <w:style w:type="paragraph" w:customStyle="1" w:styleId="B894B690EBB74B65BC1FEA349CBF3D775">
    <w:name w:val="B894B690EBB74B65BC1FEA349CBF3D775"/>
    <w:rsid w:val="007125B4"/>
    <w:pPr>
      <w:spacing w:after="0"/>
      <w:ind w:left="709"/>
    </w:pPr>
    <w:rPr>
      <w:rFonts w:eastAsiaTheme="minorHAnsi"/>
      <w:lang w:eastAsia="en-US"/>
    </w:rPr>
  </w:style>
  <w:style w:type="paragraph" w:customStyle="1" w:styleId="1B01B7AB7F964315A94AEB50C109453A3">
    <w:name w:val="1B01B7AB7F964315A94AEB50C109453A3"/>
    <w:rsid w:val="007125B4"/>
    <w:pPr>
      <w:spacing w:after="0"/>
      <w:ind w:left="709"/>
    </w:pPr>
    <w:rPr>
      <w:rFonts w:eastAsiaTheme="minorHAnsi"/>
      <w:lang w:eastAsia="en-US"/>
    </w:rPr>
  </w:style>
  <w:style w:type="paragraph" w:customStyle="1" w:styleId="8417C8543EE242DD8D5A308B995DF5D13">
    <w:name w:val="8417C8543EE242DD8D5A308B995DF5D13"/>
    <w:rsid w:val="007125B4"/>
    <w:pPr>
      <w:spacing w:after="0"/>
      <w:ind w:left="709"/>
    </w:pPr>
    <w:rPr>
      <w:rFonts w:eastAsiaTheme="minorHAnsi"/>
      <w:lang w:eastAsia="en-US"/>
    </w:rPr>
  </w:style>
  <w:style w:type="paragraph" w:customStyle="1" w:styleId="832F54F3D3CB452DBA881C0ED13E21CE3">
    <w:name w:val="832F54F3D3CB452DBA881C0ED13E21CE3"/>
    <w:rsid w:val="007125B4"/>
    <w:pPr>
      <w:spacing w:after="0"/>
      <w:ind w:left="709"/>
    </w:pPr>
    <w:rPr>
      <w:rFonts w:eastAsiaTheme="minorHAnsi"/>
      <w:lang w:eastAsia="en-US"/>
    </w:rPr>
  </w:style>
  <w:style w:type="paragraph" w:customStyle="1" w:styleId="9EC434799C4449C5B26DF6A1C571F29F3">
    <w:name w:val="9EC434799C4449C5B26DF6A1C571F29F3"/>
    <w:rsid w:val="007125B4"/>
    <w:pPr>
      <w:spacing w:after="0"/>
      <w:ind w:left="709"/>
    </w:pPr>
    <w:rPr>
      <w:rFonts w:eastAsiaTheme="minorHAnsi"/>
      <w:lang w:eastAsia="en-US"/>
    </w:rPr>
  </w:style>
  <w:style w:type="paragraph" w:customStyle="1" w:styleId="F59442AF39254BEE800B096B15D02FB33">
    <w:name w:val="F59442AF39254BEE800B096B15D02FB33"/>
    <w:rsid w:val="007125B4"/>
    <w:pPr>
      <w:spacing w:after="0"/>
      <w:ind w:left="709"/>
    </w:pPr>
    <w:rPr>
      <w:rFonts w:eastAsiaTheme="minorHAnsi"/>
      <w:lang w:eastAsia="en-US"/>
    </w:rPr>
  </w:style>
  <w:style w:type="paragraph" w:customStyle="1" w:styleId="42E88AB43E2047DFB78D634EB5613319">
    <w:name w:val="42E88AB43E2047DFB78D634EB5613319"/>
    <w:rsid w:val="000A6E0E"/>
  </w:style>
  <w:style w:type="paragraph" w:customStyle="1" w:styleId="769819144264485D8E8444C4EDF3DADF">
    <w:name w:val="769819144264485D8E8444C4EDF3DADF"/>
    <w:rsid w:val="000A6E0E"/>
  </w:style>
  <w:style w:type="paragraph" w:customStyle="1" w:styleId="8A2EA89BFED34EC3B9CBCBDEC9930A1A">
    <w:name w:val="8A2EA89BFED34EC3B9CBCBDEC9930A1A"/>
    <w:rsid w:val="000A6E0E"/>
  </w:style>
  <w:style w:type="paragraph" w:customStyle="1" w:styleId="5221F472240C4B20A9DCC106F39A5742">
    <w:name w:val="5221F472240C4B20A9DCC106F39A5742"/>
    <w:rsid w:val="000A6E0E"/>
  </w:style>
  <w:style w:type="paragraph" w:customStyle="1" w:styleId="89B8214174304B7592C3FE729A864B1F">
    <w:name w:val="89B8214174304B7592C3FE729A864B1F"/>
    <w:rsid w:val="000A6E0E"/>
  </w:style>
  <w:style w:type="paragraph" w:customStyle="1" w:styleId="1D92CBECD46649E9B892601C9627F29C">
    <w:name w:val="1D92CBECD46649E9B892601C9627F29C"/>
    <w:rsid w:val="000A6E0E"/>
  </w:style>
  <w:style w:type="paragraph" w:customStyle="1" w:styleId="8268D7AF64ED435888E4AAF803339A74">
    <w:name w:val="8268D7AF64ED435888E4AAF803339A74"/>
    <w:rsid w:val="000A6E0E"/>
  </w:style>
  <w:style w:type="paragraph" w:customStyle="1" w:styleId="25F6F1F89BEB4DAE9FF544B1E661A6CB">
    <w:name w:val="25F6F1F89BEB4DAE9FF544B1E661A6CB"/>
    <w:rsid w:val="000A6E0E"/>
  </w:style>
  <w:style w:type="paragraph" w:customStyle="1" w:styleId="8E56600AA74D45369E78FB7018C78F7A">
    <w:name w:val="8E56600AA74D45369E78FB7018C78F7A"/>
    <w:rsid w:val="000A6E0E"/>
  </w:style>
  <w:style w:type="paragraph" w:customStyle="1" w:styleId="CF49857AE55C4B129E3F61B712E04323">
    <w:name w:val="CF49857AE55C4B129E3F61B712E04323"/>
    <w:rsid w:val="000A6E0E"/>
  </w:style>
  <w:style w:type="paragraph" w:customStyle="1" w:styleId="2896A9459BD64CB09FD601FA7D836744">
    <w:name w:val="2896A9459BD64CB09FD601FA7D836744"/>
    <w:rsid w:val="000A6E0E"/>
  </w:style>
  <w:style w:type="paragraph" w:customStyle="1" w:styleId="D1EF78DE464A445BA2ADF2F63F94138C">
    <w:name w:val="D1EF78DE464A445BA2ADF2F63F94138C"/>
    <w:rsid w:val="000A6E0E"/>
  </w:style>
  <w:style w:type="paragraph" w:customStyle="1" w:styleId="D7CB9550B560414EB92840F528F10E0D8">
    <w:name w:val="D7CB9550B560414EB92840F528F10E0D8"/>
    <w:rsid w:val="000A6E0E"/>
    <w:pPr>
      <w:spacing w:after="0"/>
      <w:ind w:left="709"/>
    </w:pPr>
    <w:rPr>
      <w:rFonts w:eastAsiaTheme="minorHAnsi"/>
      <w:lang w:eastAsia="en-US"/>
    </w:rPr>
  </w:style>
  <w:style w:type="paragraph" w:customStyle="1" w:styleId="B1C7217145B9440D97EE3B22A544F29F7">
    <w:name w:val="B1C7217145B9440D97EE3B22A544F29F7"/>
    <w:rsid w:val="000A6E0E"/>
    <w:pPr>
      <w:spacing w:after="0"/>
      <w:ind w:left="709"/>
    </w:pPr>
    <w:rPr>
      <w:rFonts w:eastAsiaTheme="minorHAnsi"/>
      <w:lang w:eastAsia="en-US"/>
    </w:rPr>
  </w:style>
  <w:style w:type="paragraph" w:customStyle="1" w:styleId="CDE680D2AD754A43905B907479B4687F7">
    <w:name w:val="CDE680D2AD754A43905B907479B4687F7"/>
    <w:rsid w:val="000A6E0E"/>
    <w:pPr>
      <w:spacing w:after="0"/>
      <w:ind w:left="709"/>
    </w:pPr>
    <w:rPr>
      <w:rFonts w:eastAsiaTheme="minorHAnsi"/>
      <w:lang w:eastAsia="en-US"/>
    </w:rPr>
  </w:style>
  <w:style w:type="paragraph" w:customStyle="1" w:styleId="F31B49A6F26D4FB7857E2E188D06805A7">
    <w:name w:val="F31B49A6F26D4FB7857E2E188D06805A7"/>
    <w:rsid w:val="000A6E0E"/>
    <w:pPr>
      <w:spacing w:after="0"/>
      <w:ind w:left="709"/>
    </w:pPr>
    <w:rPr>
      <w:rFonts w:eastAsiaTheme="minorHAnsi"/>
      <w:lang w:eastAsia="en-US"/>
    </w:rPr>
  </w:style>
  <w:style w:type="paragraph" w:customStyle="1" w:styleId="61E1520D6F3046EB853B1248937765BC6">
    <w:name w:val="61E1520D6F3046EB853B1248937765BC6"/>
    <w:rsid w:val="000A6E0E"/>
    <w:pPr>
      <w:spacing w:after="0"/>
      <w:ind w:left="709"/>
    </w:pPr>
    <w:rPr>
      <w:rFonts w:eastAsiaTheme="minorHAnsi"/>
      <w:lang w:eastAsia="en-US"/>
    </w:rPr>
  </w:style>
  <w:style w:type="paragraph" w:customStyle="1" w:styleId="B894B690EBB74B65BC1FEA349CBF3D776">
    <w:name w:val="B894B690EBB74B65BC1FEA349CBF3D776"/>
    <w:rsid w:val="000A6E0E"/>
    <w:pPr>
      <w:spacing w:after="0"/>
      <w:ind w:left="709"/>
    </w:pPr>
    <w:rPr>
      <w:rFonts w:eastAsiaTheme="minorHAnsi"/>
      <w:lang w:eastAsia="en-US"/>
    </w:rPr>
  </w:style>
  <w:style w:type="paragraph" w:customStyle="1" w:styleId="1B01B7AB7F964315A94AEB50C109453A4">
    <w:name w:val="1B01B7AB7F964315A94AEB50C109453A4"/>
    <w:rsid w:val="000A6E0E"/>
    <w:pPr>
      <w:spacing w:after="0"/>
      <w:ind w:left="709"/>
    </w:pPr>
    <w:rPr>
      <w:rFonts w:eastAsiaTheme="minorHAnsi"/>
      <w:lang w:eastAsia="en-US"/>
    </w:rPr>
  </w:style>
  <w:style w:type="paragraph" w:customStyle="1" w:styleId="3359C70DEA984112BDDF993DA335783D">
    <w:name w:val="3359C70DEA984112BDDF993DA335783D"/>
    <w:rsid w:val="000A6E0E"/>
    <w:pPr>
      <w:spacing w:after="0"/>
      <w:ind w:left="709"/>
    </w:pPr>
    <w:rPr>
      <w:rFonts w:eastAsiaTheme="minorHAnsi"/>
      <w:lang w:eastAsia="en-US"/>
    </w:rPr>
  </w:style>
  <w:style w:type="paragraph" w:customStyle="1" w:styleId="B2BB5D7E404B4AA39F24DAA75E50BB2B">
    <w:name w:val="B2BB5D7E404B4AA39F24DAA75E50BB2B"/>
    <w:rsid w:val="000A6E0E"/>
    <w:pPr>
      <w:spacing w:after="0"/>
      <w:ind w:left="709"/>
    </w:pPr>
    <w:rPr>
      <w:rFonts w:eastAsiaTheme="minorHAnsi"/>
      <w:lang w:eastAsia="en-US"/>
    </w:rPr>
  </w:style>
  <w:style w:type="paragraph" w:customStyle="1" w:styleId="EFD9B77F5DD540EDA85470E2A65EB820">
    <w:name w:val="EFD9B77F5DD540EDA85470E2A65EB820"/>
    <w:rsid w:val="000A6E0E"/>
    <w:pPr>
      <w:spacing w:after="0"/>
      <w:ind w:left="709"/>
    </w:pPr>
    <w:rPr>
      <w:rFonts w:eastAsiaTheme="minorHAnsi"/>
      <w:lang w:eastAsia="en-US"/>
    </w:rPr>
  </w:style>
  <w:style w:type="paragraph" w:customStyle="1" w:styleId="D912590F770844C68D3C8E54867512FE">
    <w:name w:val="D912590F770844C68D3C8E54867512FE"/>
    <w:rsid w:val="000A6E0E"/>
    <w:pPr>
      <w:spacing w:after="0"/>
      <w:ind w:left="709"/>
    </w:pPr>
    <w:rPr>
      <w:rFonts w:eastAsiaTheme="minorHAnsi"/>
      <w:lang w:eastAsia="en-US"/>
    </w:rPr>
  </w:style>
  <w:style w:type="paragraph" w:customStyle="1" w:styleId="B2F24143229C48E9A917EA74465D673E">
    <w:name w:val="B2F24143229C48E9A917EA74465D673E"/>
    <w:rsid w:val="000A6E0E"/>
  </w:style>
  <w:style w:type="paragraph" w:customStyle="1" w:styleId="9644988FB270460693F88E5BE0980CE7">
    <w:name w:val="9644988FB270460693F88E5BE0980CE7"/>
    <w:rsid w:val="000A6E0E"/>
  </w:style>
  <w:style w:type="paragraph" w:customStyle="1" w:styleId="14D2894846694D9686DB8E9D0404845B">
    <w:name w:val="14D2894846694D9686DB8E9D0404845B"/>
    <w:rsid w:val="000A6E0E"/>
  </w:style>
  <w:style w:type="paragraph" w:customStyle="1" w:styleId="9BD6D0AAC9DA456D82CA967818F4BD7B">
    <w:name w:val="9BD6D0AAC9DA456D82CA967818F4BD7B"/>
    <w:rsid w:val="000A6E0E"/>
  </w:style>
  <w:style w:type="paragraph" w:customStyle="1" w:styleId="D7CB9550B560414EB92840F528F10E0D9">
    <w:name w:val="D7CB9550B560414EB92840F528F10E0D9"/>
    <w:rsid w:val="000A6E0E"/>
    <w:pPr>
      <w:spacing w:after="0"/>
      <w:ind w:left="709"/>
    </w:pPr>
    <w:rPr>
      <w:rFonts w:eastAsiaTheme="minorHAnsi"/>
      <w:lang w:eastAsia="en-US"/>
    </w:rPr>
  </w:style>
  <w:style w:type="paragraph" w:customStyle="1" w:styleId="B1C7217145B9440D97EE3B22A544F29F8">
    <w:name w:val="B1C7217145B9440D97EE3B22A544F29F8"/>
    <w:rsid w:val="000A6E0E"/>
    <w:pPr>
      <w:spacing w:after="0"/>
      <w:ind w:left="709"/>
    </w:pPr>
    <w:rPr>
      <w:rFonts w:eastAsiaTheme="minorHAnsi"/>
      <w:lang w:eastAsia="en-US"/>
    </w:rPr>
  </w:style>
  <w:style w:type="paragraph" w:customStyle="1" w:styleId="CDE680D2AD754A43905B907479B4687F8">
    <w:name w:val="CDE680D2AD754A43905B907479B4687F8"/>
    <w:rsid w:val="000A6E0E"/>
    <w:pPr>
      <w:spacing w:after="0"/>
      <w:ind w:left="709"/>
    </w:pPr>
    <w:rPr>
      <w:rFonts w:eastAsiaTheme="minorHAnsi"/>
      <w:lang w:eastAsia="en-US"/>
    </w:rPr>
  </w:style>
  <w:style w:type="paragraph" w:customStyle="1" w:styleId="F31B49A6F26D4FB7857E2E188D06805A8">
    <w:name w:val="F31B49A6F26D4FB7857E2E188D06805A8"/>
    <w:rsid w:val="000A6E0E"/>
    <w:pPr>
      <w:spacing w:after="0"/>
      <w:ind w:left="709"/>
    </w:pPr>
    <w:rPr>
      <w:rFonts w:eastAsiaTheme="minorHAnsi"/>
      <w:lang w:eastAsia="en-US"/>
    </w:rPr>
  </w:style>
  <w:style w:type="paragraph" w:customStyle="1" w:styleId="61E1520D6F3046EB853B1248937765BC7">
    <w:name w:val="61E1520D6F3046EB853B1248937765BC7"/>
    <w:rsid w:val="000A6E0E"/>
    <w:pPr>
      <w:spacing w:after="0"/>
      <w:ind w:left="709"/>
    </w:pPr>
    <w:rPr>
      <w:rFonts w:eastAsiaTheme="minorHAnsi"/>
      <w:lang w:eastAsia="en-US"/>
    </w:rPr>
  </w:style>
  <w:style w:type="paragraph" w:customStyle="1" w:styleId="B894B690EBB74B65BC1FEA349CBF3D777">
    <w:name w:val="B894B690EBB74B65BC1FEA349CBF3D777"/>
    <w:rsid w:val="000A6E0E"/>
    <w:pPr>
      <w:spacing w:after="0"/>
      <w:ind w:left="709"/>
    </w:pPr>
    <w:rPr>
      <w:rFonts w:eastAsiaTheme="minorHAnsi"/>
      <w:lang w:eastAsia="en-US"/>
    </w:rPr>
  </w:style>
  <w:style w:type="paragraph" w:customStyle="1" w:styleId="1B01B7AB7F964315A94AEB50C109453A5">
    <w:name w:val="1B01B7AB7F964315A94AEB50C109453A5"/>
    <w:rsid w:val="000A6E0E"/>
    <w:pPr>
      <w:spacing w:after="0"/>
      <w:ind w:left="709"/>
    </w:pPr>
    <w:rPr>
      <w:rFonts w:eastAsiaTheme="minorHAnsi"/>
      <w:lang w:eastAsia="en-US"/>
    </w:rPr>
  </w:style>
  <w:style w:type="paragraph" w:customStyle="1" w:styleId="3359C70DEA984112BDDF993DA335783D1">
    <w:name w:val="3359C70DEA984112BDDF993DA335783D1"/>
    <w:rsid w:val="000A6E0E"/>
    <w:pPr>
      <w:spacing w:after="0"/>
      <w:ind w:left="709"/>
    </w:pPr>
    <w:rPr>
      <w:rFonts w:eastAsiaTheme="minorHAnsi"/>
      <w:lang w:eastAsia="en-US"/>
    </w:rPr>
  </w:style>
  <w:style w:type="paragraph" w:customStyle="1" w:styleId="B2BB5D7E404B4AA39F24DAA75E50BB2B1">
    <w:name w:val="B2BB5D7E404B4AA39F24DAA75E50BB2B1"/>
    <w:rsid w:val="000A6E0E"/>
    <w:pPr>
      <w:spacing w:after="0"/>
      <w:ind w:left="709"/>
    </w:pPr>
    <w:rPr>
      <w:rFonts w:eastAsiaTheme="minorHAnsi"/>
      <w:lang w:eastAsia="en-US"/>
    </w:rPr>
  </w:style>
  <w:style w:type="paragraph" w:customStyle="1" w:styleId="EFD9B77F5DD540EDA85470E2A65EB8201">
    <w:name w:val="EFD9B77F5DD540EDA85470E2A65EB8201"/>
    <w:rsid w:val="000A6E0E"/>
    <w:pPr>
      <w:spacing w:after="0"/>
      <w:ind w:left="709"/>
    </w:pPr>
    <w:rPr>
      <w:rFonts w:eastAsiaTheme="minorHAnsi"/>
      <w:lang w:eastAsia="en-US"/>
    </w:rPr>
  </w:style>
  <w:style w:type="paragraph" w:customStyle="1" w:styleId="D912590F770844C68D3C8E54867512FE1">
    <w:name w:val="D912590F770844C68D3C8E54867512FE1"/>
    <w:rsid w:val="000A6E0E"/>
    <w:pPr>
      <w:spacing w:after="0"/>
      <w:ind w:left="709"/>
    </w:pPr>
    <w:rPr>
      <w:rFonts w:eastAsiaTheme="minorHAnsi"/>
      <w:lang w:eastAsia="en-US"/>
    </w:rPr>
  </w:style>
  <w:style w:type="paragraph" w:customStyle="1" w:styleId="754D23453E45497697F8CE68973FED5B">
    <w:name w:val="754D23453E45497697F8CE68973FED5B"/>
    <w:rsid w:val="00567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46BE-2271-424F-8D53-1FEE406A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Feller, N</dc:creator>
  <cp:lastModifiedBy>Daphne Schouten</cp:lastModifiedBy>
  <cp:revision>2</cp:revision>
  <dcterms:created xsi:type="dcterms:W3CDTF">2020-03-12T12:00:00Z</dcterms:created>
  <dcterms:modified xsi:type="dcterms:W3CDTF">2020-03-12T12:00:00Z</dcterms:modified>
</cp:coreProperties>
</file>